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6063733F" w:rsidR="00FF7DCF" w:rsidRPr="000E5222" w:rsidRDefault="00FF7DCF" w:rsidP="000E5222">
      <w:pPr>
        <w:ind w:left="-900" w:right="-514"/>
        <w:rPr>
          <w:sz w:val="16"/>
          <w:szCs w:val="16"/>
        </w:rPr>
      </w:pPr>
      <w:r w:rsidRPr="00AD6437">
        <w:rPr>
          <w:sz w:val="16"/>
          <w:szCs w:val="16"/>
        </w:rPr>
        <w:t xml:space="preserve">Ref. </w:t>
      </w:r>
      <w:r w:rsidR="006221A0">
        <w:rPr>
          <w:sz w:val="16"/>
          <w:szCs w:val="16"/>
        </w:rPr>
        <w:t>ICT and Computing Post (Jan. 2025)</w:t>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99660035" r:id="rId7"/>
        </w:object>
      </w:r>
    </w:p>
    <w:p w14:paraId="4D8D2697" w14:textId="77777777" w:rsidR="0065368C" w:rsidRPr="00071734" w:rsidRDefault="0065368C" w:rsidP="0065368C">
      <w:pPr>
        <w:jc w:val="center"/>
        <w:rPr>
          <w:i/>
          <w:sz w:val="28"/>
          <w:szCs w:val="28"/>
        </w:rPr>
      </w:pPr>
      <w:r w:rsidRPr="00071734">
        <w:rPr>
          <w:i/>
          <w:sz w:val="28"/>
          <w:szCs w:val="28"/>
        </w:rPr>
        <w:t>Ballymena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58E27306" w:rsidR="0065368C" w:rsidRPr="006023C7" w:rsidRDefault="0065368C" w:rsidP="0065368C">
      <w:pPr>
        <w:spacing w:before="120" w:after="120"/>
        <w:ind w:left="-720" w:right="-516"/>
        <w:jc w:val="both"/>
        <w:rPr>
          <w:sz w:val="22"/>
          <w:szCs w:val="22"/>
        </w:rPr>
      </w:pPr>
      <w:r w:rsidRPr="006023C7">
        <w:rPr>
          <w:sz w:val="22"/>
          <w:szCs w:val="22"/>
        </w:rPr>
        <w:t xml:space="preserve">Ballymena Academy, established in 1828, is a successful and forward-looking, co-educational, non-denominational Voluntary Grammar School with an enrolment </w:t>
      </w:r>
      <w:r w:rsidR="002D6CCE" w:rsidRPr="006023C7">
        <w:rPr>
          <w:sz w:val="22"/>
          <w:szCs w:val="22"/>
        </w:rPr>
        <w:t xml:space="preserve">number </w:t>
      </w:r>
      <w:r w:rsidRPr="006023C7">
        <w:rPr>
          <w:sz w:val="22"/>
          <w:szCs w:val="22"/>
        </w:rPr>
        <w:t xml:space="preserve">of 1200 pupils. The Board of Governors is the employing </w:t>
      </w:r>
      <w:proofErr w:type="gramStart"/>
      <w:r w:rsidRPr="006023C7">
        <w:rPr>
          <w:sz w:val="22"/>
          <w:szCs w:val="22"/>
        </w:rPr>
        <w:t>authority</w:t>
      </w:r>
      <w:proofErr w:type="gramEnd"/>
      <w:r w:rsidRPr="006023C7">
        <w:rPr>
          <w:sz w:val="22"/>
          <w:szCs w:val="22"/>
        </w:rPr>
        <w:t xml:space="preserve"> and the school is funded directly by the Department of Education. There are over 80 members of the teaching staff and additional appropriate support staff. </w:t>
      </w:r>
    </w:p>
    <w:p w14:paraId="45644AA5" w14:textId="63527DCC" w:rsidR="0065368C" w:rsidRPr="006023C7" w:rsidRDefault="0065368C" w:rsidP="0065368C">
      <w:pPr>
        <w:spacing w:before="120" w:after="120"/>
        <w:ind w:left="-720" w:right="-516"/>
        <w:jc w:val="both"/>
        <w:rPr>
          <w:sz w:val="22"/>
          <w:szCs w:val="22"/>
        </w:rPr>
      </w:pPr>
      <w:r w:rsidRPr="006023C7">
        <w:rPr>
          <w:sz w:val="22"/>
          <w:szCs w:val="22"/>
        </w:rPr>
        <w:t xml:space="preserve">The school </w:t>
      </w:r>
      <w:r w:rsidR="002D6CCE" w:rsidRPr="006023C7">
        <w:rPr>
          <w:sz w:val="22"/>
          <w:szCs w:val="22"/>
        </w:rPr>
        <w:t xml:space="preserve">is committed to the pursuit of excellence in a learning environment which is always welcoming, </w:t>
      </w:r>
      <w:proofErr w:type="gramStart"/>
      <w:r w:rsidR="002D6CCE" w:rsidRPr="006023C7">
        <w:rPr>
          <w:sz w:val="22"/>
          <w:szCs w:val="22"/>
        </w:rPr>
        <w:t>caring</w:t>
      </w:r>
      <w:proofErr w:type="gramEnd"/>
      <w:r w:rsidR="002D6CCE" w:rsidRPr="006023C7">
        <w:rPr>
          <w:sz w:val="22"/>
          <w:szCs w:val="22"/>
        </w:rPr>
        <w:t xml:space="preserve"> and inspiring.  It </w:t>
      </w:r>
      <w:r w:rsidRPr="006023C7">
        <w:rPr>
          <w:sz w:val="22"/>
          <w:szCs w:val="22"/>
        </w:rPr>
        <w:t xml:space="preserve">has earned its reputation for high standards of </w:t>
      </w:r>
      <w:r w:rsidR="002D6CCE" w:rsidRPr="006023C7">
        <w:rPr>
          <w:sz w:val="22"/>
          <w:szCs w:val="22"/>
        </w:rPr>
        <w:t xml:space="preserve">academic </w:t>
      </w:r>
      <w:r w:rsidRPr="006023C7">
        <w:rPr>
          <w:sz w:val="22"/>
          <w:szCs w:val="22"/>
        </w:rPr>
        <w:t xml:space="preserve">attainment, with our young people achieving excellent examination results which are well </w:t>
      </w:r>
      <w:proofErr w:type="gramStart"/>
      <w:r w:rsidRPr="006023C7">
        <w:rPr>
          <w:sz w:val="22"/>
          <w:szCs w:val="22"/>
        </w:rPr>
        <w:t xml:space="preserve">in excess </w:t>
      </w:r>
      <w:r w:rsidR="00D56FA5" w:rsidRPr="006023C7">
        <w:rPr>
          <w:sz w:val="22"/>
          <w:szCs w:val="22"/>
        </w:rPr>
        <w:t>of</w:t>
      </w:r>
      <w:proofErr w:type="gramEnd"/>
      <w:r w:rsidR="00D56FA5" w:rsidRPr="006023C7">
        <w:rPr>
          <w:sz w:val="22"/>
          <w:szCs w:val="22"/>
        </w:rPr>
        <w:t xml:space="preserve"> N.I.</w:t>
      </w:r>
      <w:r w:rsidRPr="006023C7">
        <w:rPr>
          <w:sz w:val="22"/>
          <w:szCs w:val="22"/>
        </w:rPr>
        <w:t xml:space="preserve"> Grammar School averages at GCSE and ‘A’ Level.  The school </w:t>
      </w:r>
      <w:r w:rsidR="002D6CCE" w:rsidRPr="006023C7">
        <w:rPr>
          <w:sz w:val="22"/>
          <w:szCs w:val="22"/>
        </w:rPr>
        <w:t xml:space="preserve">is </w:t>
      </w:r>
      <w:r w:rsidRPr="006023C7">
        <w:rPr>
          <w:sz w:val="22"/>
          <w:szCs w:val="22"/>
        </w:rPr>
        <w:t>placed</w:t>
      </w:r>
      <w:r w:rsidR="002D6CCE" w:rsidRPr="006023C7">
        <w:rPr>
          <w:sz w:val="22"/>
          <w:szCs w:val="22"/>
        </w:rPr>
        <w:t xml:space="preserve"> regularly</w:t>
      </w:r>
      <w:r w:rsidRPr="006023C7">
        <w:rPr>
          <w:sz w:val="22"/>
          <w:szCs w:val="22"/>
        </w:rPr>
        <w:t xml:space="preserve"> in the top </w:t>
      </w:r>
      <w:r w:rsidR="002D6CCE" w:rsidRPr="006023C7">
        <w:rPr>
          <w:sz w:val="22"/>
          <w:szCs w:val="22"/>
        </w:rPr>
        <w:t>100</w:t>
      </w:r>
      <w:r w:rsidRPr="006023C7">
        <w:rPr>
          <w:sz w:val="22"/>
          <w:szCs w:val="22"/>
        </w:rPr>
        <w:t xml:space="preserve"> state schools in the U.K. in the Sunday Times Good Schools’ Guide.   Such academic strength is built on a caring ethos, recognised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6023C7">
        <w:rPr>
          <w:sz w:val="22"/>
          <w:szCs w:val="22"/>
        </w:rPr>
        <w:t xml:space="preserve">.  </w:t>
      </w:r>
      <w:r w:rsidR="00153CD4" w:rsidRPr="006023C7">
        <w:rPr>
          <w:sz w:val="22"/>
          <w:szCs w:val="22"/>
        </w:rPr>
        <w:t>Since</w:t>
      </w:r>
      <w:r w:rsidRPr="006023C7">
        <w:rPr>
          <w:sz w:val="22"/>
          <w:szCs w:val="22"/>
        </w:rPr>
        <w:t xml:space="preserve"> June 2021, the school </w:t>
      </w:r>
      <w:r w:rsidR="00153CD4" w:rsidRPr="006023C7">
        <w:rPr>
          <w:sz w:val="22"/>
          <w:szCs w:val="22"/>
        </w:rPr>
        <w:t>has been</w:t>
      </w:r>
      <w:r w:rsidRPr="006023C7">
        <w:rPr>
          <w:sz w:val="22"/>
          <w:szCs w:val="22"/>
        </w:rPr>
        <w:t xml:space="preserve">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33907BED" w14:textId="1BDFF6F3" w:rsidR="0065368C" w:rsidRPr="006023C7" w:rsidRDefault="0065368C" w:rsidP="0065368C">
      <w:pPr>
        <w:spacing w:before="120" w:after="120"/>
        <w:ind w:left="-720" w:right="-516"/>
        <w:jc w:val="both"/>
        <w:rPr>
          <w:sz w:val="22"/>
          <w:szCs w:val="22"/>
        </w:rPr>
      </w:pPr>
      <w:r w:rsidRPr="006023C7">
        <w:rPr>
          <w:sz w:val="22"/>
          <w:szCs w:val="22"/>
        </w:rPr>
        <w:t xml:space="preserve">In </w:t>
      </w:r>
      <w:r w:rsidR="00153CD4" w:rsidRPr="006023C7">
        <w:rPr>
          <w:sz w:val="22"/>
          <w:szCs w:val="22"/>
        </w:rPr>
        <w:t>the most recent Full</w:t>
      </w:r>
      <w:r w:rsidRPr="006023C7">
        <w:rPr>
          <w:sz w:val="22"/>
          <w:szCs w:val="22"/>
        </w:rPr>
        <w:t xml:space="preserve"> Inspection of th</w:t>
      </w:r>
      <w:r w:rsidR="00153CD4" w:rsidRPr="006023C7">
        <w:rPr>
          <w:sz w:val="22"/>
          <w:szCs w:val="22"/>
        </w:rPr>
        <w:t>e school</w:t>
      </w:r>
      <w:r w:rsidRPr="006023C7">
        <w:rPr>
          <w:sz w:val="22"/>
          <w:szCs w:val="22"/>
        </w:rPr>
        <w:t xml:space="preserve">, School Inspectors commented positively on aspects of the school such </w:t>
      </w:r>
      <w:proofErr w:type="gramStart"/>
      <w:r w:rsidRPr="006023C7">
        <w:rPr>
          <w:sz w:val="22"/>
          <w:szCs w:val="22"/>
        </w:rPr>
        <w:t>as:-</w:t>
      </w:r>
      <w:proofErr w:type="gramEnd"/>
    </w:p>
    <w:p w14:paraId="48EF00B9"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 xml:space="preserve">the encouragement and assistance given by staff to support </w:t>
      </w:r>
      <w:proofErr w:type="gramStart"/>
      <w:r w:rsidRPr="006023C7">
        <w:rPr>
          <w:sz w:val="22"/>
          <w:szCs w:val="22"/>
        </w:rPr>
        <w:t>learning</w:t>
      </w:r>
      <w:proofErr w:type="gramEnd"/>
    </w:p>
    <w:p w14:paraId="13FB99F1"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pupils’ motivation, maturity and engagement</w:t>
      </w:r>
    </w:p>
    <w:p w14:paraId="364D792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high standards attained by pupils at GCSE and GCE</w:t>
      </w:r>
    </w:p>
    <w:p w14:paraId="552CEB3C"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 xml:space="preserve">the staying-on rates from Year 12 to Year 13, and from Year 13 to Year 14, as well as the progression to </w:t>
      </w:r>
    </w:p>
    <w:p w14:paraId="37494D7D" w14:textId="77777777" w:rsidR="0065368C" w:rsidRPr="006023C7" w:rsidRDefault="0065368C" w:rsidP="0065368C">
      <w:pPr>
        <w:pStyle w:val="ListParagraph"/>
        <w:spacing w:before="120" w:after="120"/>
        <w:ind w:left="-720" w:right="-516"/>
        <w:jc w:val="both"/>
        <w:rPr>
          <w:sz w:val="22"/>
          <w:szCs w:val="22"/>
        </w:rPr>
      </w:pPr>
      <w:r w:rsidRPr="006023C7">
        <w:rPr>
          <w:sz w:val="22"/>
          <w:szCs w:val="22"/>
        </w:rPr>
        <w:tab/>
        <w:t xml:space="preserve">     </w:t>
      </w:r>
      <w:r w:rsidRPr="006023C7">
        <w:rPr>
          <w:sz w:val="22"/>
          <w:szCs w:val="22"/>
        </w:rPr>
        <w:tab/>
        <w:t>further and higher education</w:t>
      </w:r>
    </w:p>
    <w:p w14:paraId="122E957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provision of a broad and balanced curriculum at all Key Stages</w:t>
      </w:r>
    </w:p>
    <w:p w14:paraId="2027F28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extensive co-curricular programme</w:t>
      </w:r>
    </w:p>
    <w:p w14:paraId="378F32A1" w14:textId="677018F1" w:rsidR="0065368C" w:rsidRPr="006023C7" w:rsidRDefault="0065368C" w:rsidP="0065368C">
      <w:pPr>
        <w:spacing w:before="120" w:after="120"/>
        <w:ind w:left="-720" w:right="-516"/>
        <w:jc w:val="both"/>
        <w:rPr>
          <w:sz w:val="22"/>
          <w:szCs w:val="22"/>
        </w:rPr>
      </w:pPr>
      <w:r w:rsidRPr="006023C7">
        <w:rPr>
          <w:sz w:val="22"/>
          <w:szCs w:val="22"/>
        </w:rPr>
        <w:t>The caring ethos is evident in the support provided by a dedicated staff, and the insistence that respect for the individual and care for the well-being of each pupil are at the heart of this school community</w:t>
      </w:r>
      <w:r w:rsidR="002D6CCE" w:rsidRPr="006023C7">
        <w:rPr>
          <w:sz w:val="22"/>
          <w:szCs w:val="22"/>
        </w:rPr>
        <w:t xml:space="preserve"> in which there is a strong emphasis on co-curricular involvement. </w:t>
      </w:r>
      <w:r w:rsidRPr="006023C7">
        <w:rPr>
          <w:sz w:val="22"/>
          <w:szCs w:val="22"/>
        </w:rPr>
        <w:t xml:space="preserve"> ‘Learning’ is broadly interpreted to include the various subjects and co-curricular activities, developing skills relevant to </w:t>
      </w:r>
      <w:proofErr w:type="gramStart"/>
      <w:r w:rsidRPr="006023C7">
        <w:rPr>
          <w:sz w:val="22"/>
          <w:szCs w:val="22"/>
        </w:rPr>
        <w:t>adult</w:t>
      </w:r>
      <w:proofErr w:type="gramEnd"/>
      <w:r w:rsidRPr="006023C7">
        <w:rPr>
          <w:sz w:val="22"/>
          <w:szCs w:val="22"/>
        </w:rPr>
        <w:t xml:space="preserve"> and working life and enabling young people to acquire knowledge and understanding to make decisions about educational and employment pathways. </w:t>
      </w:r>
    </w:p>
    <w:p w14:paraId="0B961652" w14:textId="2FA265BB" w:rsidR="0065368C" w:rsidRPr="006023C7" w:rsidRDefault="0065368C" w:rsidP="0065368C">
      <w:pPr>
        <w:spacing w:before="120" w:after="120"/>
        <w:ind w:left="-720" w:right="-516"/>
        <w:jc w:val="both"/>
        <w:rPr>
          <w:sz w:val="22"/>
          <w:szCs w:val="22"/>
        </w:rPr>
      </w:pPr>
      <w:r w:rsidRPr="006023C7">
        <w:rPr>
          <w:sz w:val="22"/>
          <w:szCs w:val="22"/>
        </w:rPr>
        <w:t xml:space="preserve">The </w:t>
      </w:r>
      <w:r w:rsidR="00CA152E" w:rsidRPr="006023C7">
        <w:rPr>
          <w:sz w:val="22"/>
          <w:szCs w:val="22"/>
        </w:rPr>
        <w:t>school, in</w:t>
      </w:r>
      <w:r w:rsidRPr="006023C7">
        <w:rPr>
          <w:sz w:val="22"/>
          <w:szCs w:val="22"/>
        </w:rPr>
        <w:t xml:space="preserve"> common with all selective schools in N.I., </w:t>
      </w:r>
      <w:r w:rsidR="00153CD4" w:rsidRPr="006023C7">
        <w:rPr>
          <w:sz w:val="22"/>
          <w:szCs w:val="22"/>
        </w:rPr>
        <w:t xml:space="preserve">is now using the </w:t>
      </w:r>
      <w:r w:rsidRPr="006023C7">
        <w:rPr>
          <w:sz w:val="22"/>
          <w:szCs w:val="22"/>
        </w:rPr>
        <w:t>assessment provided by the Schools’ Entrance Assessment Group (SEAG)</w:t>
      </w:r>
      <w:r w:rsidR="00153CD4" w:rsidRPr="006023C7">
        <w:rPr>
          <w:sz w:val="22"/>
          <w:szCs w:val="22"/>
        </w:rPr>
        <w:t xml:space="preserve"> in its admissions process.  </w:t>
      </w:r>
      <w:r w:rsidRPr="006023C7">
        <w:rPr>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17E2F460" w14:textId="7446132C" w:rsidR="0065368C" w:rsidRPr="006023C7" w:rsidRDefault="002D6CCE" w:rsidP="0065368C">
      <w:pPr>
        <w:spacing w:before="120" w:after="120"/>
        <w:ind w:left="-720" w:right="-516"/>
        <w:jc w:val="both"/>
        <w:rPr>
          <w:sz w:val="22"/>
          <w:szCs w:val="22"/>
        </w:rPr>
      </w:pPr>
      <w:r w:rsidRPr="006023C7">
        <w:rPr>
          <w:sz w:val="22"/>
          <w:szCs w:val="22"/>
        </w:rPr>
        <w:t>Ballymena Academy</w:t>
      </w:r>
      <w:r w:rsidR="0065368C" w:rsidRPr="006023C7">
        <w:rPr>
          <w:sz w:val="22"/>
          <w:szCs w:val="22"/>
        </w:rPr>
        <w:t xml:space="preserve">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w:t>
      </w:r>
      <w:r w:rsidR="00D31C0A" w:rsidRPr="006023C7">
        <w:rPr>
          <w:sz w:val="22"/>
          <w:szCs w:val="22"/>
        </w:rPr>
        <w:t xml:space="preserve"> undertaken some self-funded capital development projects including the construction of a fitness suite</w:t>
      </w:r>
      <w:r w:rsidR="00FD18F3">
        <w:rPr>
          <w:sz w:val="22"/>
          <w:szCs w:val="22"/>
        </w:rPr>
        <w:t>,</w:t>
      </w:r>
      <w:r w:rsidR="00D31C0A" w:rsidRPr="006023C7">
        <w:rPr>
          <w:sz w:val="22"/>
          <w:szCs w:val="22"/>
        </w:rPr>
        <w:t xml:space="preserve"> floodlit multi-use synthetic surfaces and an additional ICT Suite, which was opened in 2024. </w:t>
      </w:r>
      <w:r w:rsidR="0065368C" w:rsidRPr="006023C7">
        <w:rPr>
          <w:sz w:val="22"/>
          <w:szCs w:val="22"/>
        </w:rPr>
        <w:t xml:space="preserve"> There ha</w:t>
      </w:r>
      <w:r w:rsidR="00FD18F3">
        <w:rPr>
          <w:sz w:val="22"/>
          <w:szCs w:val="22"/>
        </w:rPr>
        <w:t>ve</w:t>
      </w:r>
      <w:r w:rsidR="0065368C" w:rsidRPr="006023C7">
        <w:rPr>
          <w:sz w:val="22"/>
          <w:szCs w:val="22"/>
        </w:rPr>
        <w:t xml:space="preserve"> also been </w:t>
      </w:r>
      <w:proofErr w:type="gramStart"/>
      <w:r w:rsidR="0065368C" w:rsidRPr="006023C7">
        <w:rPr>
          <w:sz w:val="22"/>
          <w:szCs w:val="22"/>
        </w:rPr>
        <w:t>a number of</w:t>
      </w:r>
      <w:proofErr w:type="gramEnd"/>
      <w:r w:rsidR="0065368C" w:rsidRPr="006023C7">
        <w:rPr>
          <w:sz w:val="22"/>
          <w:szCs w:val="22"/>
        </w:rPr>
        <w:t xml:space="preserve"> successful school-based initiatives, relating to curriculum and staff development.   </w:t>
      </w:r>
      <w:proofErr w:type="gramStart"/>
      <w:r w:rsidR="0065368C" w:rsidRPr="006023C7">
        <w:rPr>
          <w:sz w:val="22"/>
          <w:szCs w:val="22"/>
        </w:rPr>
        <w:t>As a consequence</w:t>
      </w:r>
      <w:proofErr w:type="gramEnd"/>
      <w:r w:rsidR="0065368C" w:rsidRPr="006023C7">
        <w:rPr>
          <w:sz w:val="22"/>
          <w:szCs w:val="22"/>
        </w:rPr>
        <w:t>,</w:t>
      </w:r>
      <w:r w:rsidR="00153CD4" w:rsidRPr="006023C7">
        <w:rPr>
          <w:sz w:val="22"/>
          <w:szCs w:val="22"/>
        </w:rPr>
        <w:t xml:space="preserve"> </w:t>
      </w:r>
      <w:r w:rsidR="00307AB2" w:rsidRPr="006023C7">
        <w:rPr>
          <w:sz w:val="22"/>
          <w:szCs w:val="22"/>
        </w:rPr>
        <w:t>as</w:t>
      </w:r>
      <w:r w:rsidR="00153CD4" w:rsidRPr="006023C7">
        <w:rPr>
          <w:sz w:val="22"/>
          <w:szCs w:val="22"/>
        </w:rPr>
        <w:t xml:space="preserve"> it approaches its bicentenary in 2028, </w:t>
      </w:r>
      <w:r w:rsidR="0065368C" w:rsidRPr="006023C7">
        <w:rPr>
          <w:sz w:val="22"/>
          <w:szCs w:val="22"/>
        </w:rPr>
        <w:t xml:space="preserve">the school is exceptionally well-positioned to </w:t>
      </w:r>
      <w:r w:rsidR="00D31C0A" w:rsidRPr="006023C7">
        <w:rPr>
          <w:sz w:val="22"/>
          <w:szCs w:val="22"/>
        </w:rPr>
        <w:t>continue to provide a safe, caring and creative environment in which pupils can enjoy their education, achieve their potential and equip themselves to meet the needs of an ever-changing society.</w:t>
      </w:r>
    </w:p>
    <w:p w14:paraId="2E02541B" w14:textId="77777777" w:rsidR="00D31C0A" w:rsidRPr="006023C7" w:rsidRDefault="00D31C0A" w:rsidP="0065368C">
      <w:pPr>
        <w:spacing w:before="120" w:after="120"/>
        <w:ind w:left="-720" w:right="-516"/>
        <w:jc w:val="both"/>
        <w:rPr>
          <w:sz w:val="22"/>
          <w:szCs w:val="22"/>
        </w:rPr>
      </w:pPr>
    </w:p>
    <w:p w14:paraId="3DE777B3" w14:textId="16B33A9A" w:rsidR="00A826D0" w:rsidRPr="00FD18F3" w:rsidRDefault="00D31C0A" w:rsidP="00C3353A">
      <w:pPr>
        <w:spacing w:before="120" w:after="120"/>
        <w:ind w:left="-720" w:right="-516"/>
        <w:jc w:val="both"/>
        <w:rPr>
          <w:sz w:val="22"/>
          <w:szCs w:val="22"/>
        </w:rPr>
      </w:pPr>
      <w:r w:rsidRPr="006023C7">
        <w:rPr>
          <w:sz w:val="22"/>
          <w:szCs w:val="22"/>
        </w:rPr>
        <w:lastRenderedPageBreak/>
        <w:t xml:space="preserve">Detailed information about the school can be found in the school website </w:t>
      </w:r>
      <w:hyperlink w:history="1"/>
      <w:r w:rsidRPr="006023C7">
        <w:rPr>
          <w:sz w:val="22"/>
          <w:szCs w:val="22"/>
        </w:rPr>
        <w:t xml:space="preserve"> </w:t>
      </w:r>
      <w:hyperlink r:id="rId8" w:history="1">
        <w:r w:rsidRPr="006023C7">
          <w:rPr>
            <w:rStyle w:val="Hyperlink"/>
            <w:sz w:val="22"/>
            <w:szCs w:val="22"/>
          </w:rPr>
          <w:t>www.ballymenaacademy.org.uk</w:t>
        </w:r>
      </w:hyperlink>
      <w:r w:rsidRPr="006023C7">
        <w:rPr>
          <w:sz w:val="22"/>
          <w:szCs w:val="22"/>
        </w:rPr>
        <w:t xml:space="preserve"> including a comprehensive review of school activities</w:t>
      </w:r>
      <w:r w:rsidR="00FD18F3">
        <w:rPr>
          <w:sz w:val="22"/>
          <w:szCs w:val="22"/>
        </w:rPr>
        <w:t xml:space="preserve"> in</w:t>
      </w:r>
      <w:r w:rsidRPr="006023C7">
        <w:rPr>
          <w:sz w:val="22"/>
          <w:szCs w:val="22"/>
        </w:rPr>
        <w:t xml:space="preserve"> the school magazine “The Braid” and the Board of Governors’ Annual Report to Parents.</w:t>
      </w:r>
    </w:p>
    <w:p w14:paraId="01093F82" w14:textId="7BFFBA75" w:rsidR="00764F2D" w:rsidRDefault="001E0AE3" w:rsidP="0008627C">
      <w:pPr>
        <w:spacing w:line="240" w:lineRule="atLeast"/>
        <w:jc w:val="center"/>
        <w:rPr>
          <w:b/>
          <w:sz w:val="24"/>
          <w:szCs w:val="24"/>
          <w:u w:val="single"/>
        </w:rPr>
      </w:pPr>
      <w:r w:rsidRPr="00C3353A">
        <w:rPr>
          <w:b/>
          <w:sz w:val="24"/>
          <w:szCs w:val="24"/>
          <w:u w:val="single"/>
        </w:rPr>
        <w:t>CURRICULUM PROVISION</w:t>
      </w:r>
      <w:r w:rsidR="0008627C" w:rsidRPr="00C3353A">
        <w:rPr>
          <w:b/>
          <w:sz w:val="24"/>
          <w:szCs w:val="24"/>
          <w:u w:val="single"/>
        </w:rPr>
        <w:t>: ICT DEPARTMENT</w:t>
      </w:r>
    </w:p>
    <w:p w14:paraId="6AE2F728" w14:textId="77777777" w:rsidR="00C3353A" w:rsidRDefault="00C3353A" w:rsidP="00F10A98">
      <w:pPr>
        <w:spacing w:line="240" w:lineRule="atLeast"/>
        <w:ind w:left="-720" w:firstLine="720"/>
        <w:jc w:val="center"/>
        <w:rPr>
          <w:b/>
          <w:sz w:val="24"/>
          <w:szCs w:val="24"/>
          <w:u w:val="single"/>
        </w:rPr>
      </w:pPr>
    </w:p>
    <w:p w14:paraId="6D57AA8B" w14:textId="77777777" w:rsidR="00F10A98" w:rsidRDefault="00F10A98" w:rsidP="00F10A98">
      <w:pPr>
        <w:ind w:left="-720" w:right="-604"/>
        <w:jc w:val="both"/>
        <w:rPr>
          <w:sz w:val="22"/>
          <w:szCs w:val="22"/>
        </w:rPr>
      </w:pPr>
      <w:bookmarkStart w:id="0" w:name="_Hlk188947888"/>
      <w:r w:rsidRPr="00F10A98">
        <w:rPr>
          <w:sz w:val="22"/>
          <w:szCs w:val="22"/>
        </w:rPr>
        <w:t xml:space="preserve">The ICT &amp; Computing Department aims to </w:t>
      </w:r>
      <w:bookmarkEnd w:id="0"/>
      <w:r w:rsidRPr="00F10A98">
        <w:rPr>
          <w:sz w:val="22"/>
          <w:szCs w:val="22"/>
        </w:rPr>
        <w:t>provide a caring environment in which pupils can realise their full potential and pursue excellence in all their activities through our curricular and co-curricular provision. We want our pupils to become confident in their use of ICT and their ability to apply these skills in any chosen career path in a changing world.</w:t>
      </w:r>
    </w:p>
    <w:p w14:paraId="08744708" w14:textId="77777777" w:rsidR="00F10A98" w:rsidRPr="00F10A98" w:rsidRDefault="00F10A98" w:rsidP="00F10A98">
      <w:pPr>
        <w:ind w:left="-720" w:right="-604" w:firstLine="720"/>
        <w:jc w:val="both"/>
        <w:rPr>
          <w:sz w:val="22"/>
          <w:szCs w:val="22"/>
        </w:rPr>
      </w:pPr>
    </w:p>
    <w:p w14:paraId="57368520" w14:textId="57A0DFDE" w:rsidR="00F10A98" w:rsidRDefault="00F10A98" w:rsidP="00F10A98">
      <w:pPr>
        <w:ind w:left="-720" w:right="-604"/>
        <w:jc w:val="both"/>
        <w:rPr>
          <w:sz w:val="22"/>
          <w:szCs w:val="22"/>
        </w:rPr>
      </w:pPr>
      <w:r w:rsidRPr="00F10A98">
        <w:rPr>
          <w:sz w:val="22"/>
          <w:szCs w:val="22"/>
        </w:rPr>
        <w:t xml:space="preserve">The Department currently comprises the Head of Department and a full-time teacher, along with </w:t>
      </w:r>
      <w:proofErr w:type="gramStart"/>
      <w:r w:rsidRPr="00F10A98">
        <w:rPr>
          <w:sz w:val="22"/>
          <w:szCs w:val="22"/>
        </w:rPr>
        <w:t>a number of</w:t>
      </w:r>
      <w:proofErr w:type="gramEnd"/>
      <w:r w:rsidRPr="00F10A98">
        <w:rPr>
          <w:sz w:val="22"/>
          <w:szCs w:val="22"/>
        </w:rPr>
        <w:t xml:space="preserve"> teachers from other departments offering a range of courses. The Head of ICT &amp; Computing is responsible for all aspects of curriculum provision at Key Stage 3, </w:t>
      </w:r>
      <w:proofErr w:type="gramStart"/>
      <w:r w:rsidRPr="00F10A98">
        <w:rPr>
          <w:sz w:val="22"/>
          <w:szCs w:val="22"/>
        </w:rPr>
        <w:t>GCSE</w:t>
      </w:r>
      <w:proofErr w:type="gramEnd"/>
      <w:r w:rsidRPr="00F10A98">
        <w:rPr>
          <w:sz w:val="22"/>
          <w:szCs w:val="22"/>
        </w:rPr>
        <w:t xml:space="preserve"> and A-Level. Currently at Key Stage 3, all pupils study Digital Technology in Years 8 – 10, while at GCSE, </w:t>
      </w:r>
      <w:proofErr w:type="gramStart"/>
      <w:r w:rsidRPr="00F10A98">
        <w:rPr>
          <w:sz w:val="22"/>
          <w:szCs w:val="22"/>
        </w:rPr>
        <w:t>pupils</w:t>
      </w:r>
      <w:proofErr w:type="gramEnd"/>
      <w:r w:rsidRPr="00F10A98">
        <w:rPr>
          <w:sz w:val="22"/>
          <w:szCs w:val="22"/>
        </w:rPr>
        <w:t xml:space="preserve"> study CCEA Digital Technology (Multimedia Route and Programming Route). At A-Level we currently offer CCEA Digital Technology and WJEC Computer Science.</w:t>
      </w:r>
    </w:p>
    <w:p w14:paraId="721D0420" w14:textId="77777777" w:rsidR="00F10A98" w:rsidRPr="00F10A98" w:rsidRDefault="00F10A98" w:rsidP="00F10A98">
      <w:pPr>
        <w:ind w:left="-720" w:right="-604" w:firstLine="720"/>
        <w:jc w:val="both"/>
        <w:rPr>
          <w:sz w:val="22"/>
          <w:szCs w:val="22"/>
        </w:rPr>
      </w:pPr>
    </w:p>
    <w:p w14:paraId="619E1123" w14:textId="7B49106F" w:rsidR="00F10A98" w:rsidRDefault="00F10A98" w:rsidP="00F10A98">
      <w:pPr>
        <w:ind w:left="-720" w:right="-604"/>
        <w:jc w:val="both"/>
        <w:rPr>
          <w:sz w:val="22"/>
          <w:szCs w:val="22"/>
        </w:rPr>
      </w:pPr>
      <w:r w:rsidRPr="00F10A98">
        <w:rPr>
          <w:sz w:val="22"/>
          <w:szCs w:val="22"/>
        </w:rPr>
        <w:t xml:space="preserve">The ICT &amp; Computing Department is actively involved in the co-curricular life of Ballymena Academy with each member of staff taking responsibility for the development of the department co-curricular programme which includes the Coding Club. In addition, our school has achieved the CyberFirst Bronze Award and plans are in place to obtain Silver and Gold respectively. </w:t>
      </w:r>
      <w:r>
        <w:rPr>
          <w:sz w:val="22"/>
          <w:szCs w:val="22"/>
        </w:rPr>
        <w:t xml:space="preserve"> </w:t>
      </w:r>
      <w:r w:rsidRPr="00F10A98">
        <w:rPr>
          <w:sz w:val="22"/>
          <w:szCs w:val="22"/>
        </w:rPr>
        <w:t>CyberFirst support the Department in the delivery of its co-curricular programme.</w:t>
      </w:r>
    </w:p>
    <w:p w14:paraId="16563032" w14:textId="77777777" w:rsidR="00F10A98" w:rsidRPr="00F10A98" w:rsidRDefault="00F10A98" w:rsidP="00F10A98">
      <w:pPr>
        <w:ind w:left="-720" w:right="-604" w:firstLine="720"/>
        <w:jc w:val="both"/>
        <w:rPr>
          <w:sz w:val="22"/>
          <w:szCs w:val="22"/>
        </w:rPr>
      </w:pPr>
    </w:p>
    <w:p w14:paraId="080456DE" w14:textId="77777777" w:rsidR="00F10A98" w:rsidRDefault="00F10A98" w:rsidP="00F10A98">
      <w:pPr>
        <w:ind w:left="-720" w:right="-604"/>
        <w:jc w:val="both"/>
        <w:rPr>
          <w:sz w:val="22"/>
          <w:szCs w:val="22"/>
        </w:rPr>
      </w:pPr>
      <w:r w:rsidRPr="00F10A98">
        <w:rPr>
          <w:sz w:val="22"/>
          <w:szCs w:val="22"/>
        </w:rPr>
        <w:t>ICT provision in Ballymena Academy is well resourced – there are eight rooms in the Computer Suite with 194 networked PCs, all linked to the C2k network. Plans are in hand to extend this provision over the next number of years to meet the growing demand for ICT &amp; Computing within the school.</w:t>
      </w:r>
    </w:p>
    <w:p w14:paraId="6D21B3A2" w14:textId="77777777" w:rsidR="00F10A98" w:rsidRPr="00F10A98" w:rsidRDefault="00F10A98" w:rsidP="00F10A98">
      <w:pPr>
        <w:ind w:left="-720" w:right="-604" w:firstLine="720"/>
        <w:jc w:val="both"/>
        <w:rPr>
          <w:sz w:val="22"/>
          <w:szCs w:val="22"/>
        </w:rPr>
      </w:pPr>
    </w:p>
    <w:p w14:paraId="639D918F" w14:textId="3D087885" w:rsidR="00C3353A" w:rsidRPr="00F10A98" w:rsidRDefault="00F10A98" w:rsidP="00F10A98">
      <w:pPr>
        <w:ind w:left="-720" w:right="-604"/>
        <w:jc w:val="both"/>
        <w:rPr>
          <w:sz w:val="22"/>
          <w:szCs w:val="22"/>
        </w:rPr>
      </w:pPr>
      <w:r w:rsidRPr="00F10A98">
        <w:rPr>
          <w:sz w:val="22"/>
          <w:szCs w:val="22"/>
        </w:rPr>
        <w:t>A full-time ICT Technician supports the work of the Department which plays an important role in the academic and wider life and work of the school.</w:t>
      </w:r>
    </w:p>
    <w:p w14:paraId="62BC8930" w14:textId="77777777" w:rsidR="00764F2D" w:rsidRPr="00FD18F3" w:rsidRDefault="00764F2D" w:rsidP="00764F2D">
      <w:pPr>
        <w:spacing w:line="240" w:lineRule="atLeast"/>
        <w:jc w:val="center"/>
        <w:rPr>
          <w:b/>
          <w:sz w:val="22"/>
          <w:szCs w:val="22"/>
          <w:u w:val="single"/>
        </w:rPr>
      </w:pPr>
    </w:p>
    <w:p w14:paraId="7D8F70D5" w14:textId="77777777" w:rsidR="001E0AE3" w:rsidRPr="00C3353A" w:rsidRDefault="001E0AE3" w:rsidP="001E0AE3">
      <w:pPr>
        <w:overflowPunct/>
        <w:autoSpaceDE/>
        <w:autoSpaceDN/>
        <w:adjustRightInd/>
        <w:jc w:val="center"/>
        <w:textAlignment w:val="auto"/>
        <w:rPr>
          <w:b/>
          <w:sz w:val="24"/>
          <w:szCs w:val="24"/>
          <w:u w:val="single"/>
        </w:rPr>
      </w:pPr>
      <w:r w:rsidRPr="00C3353A">
        <w:rPr>
          <w:b/>
          <w:sz w:val="24"/>
          <w:szCs w:val="24"/>
          <w:u w:val="single"/>
        </w:rPr>
        <w:t>BALLYMENA ACADEMY</w:t>
      </w:r>
    </w:p>
    <w:p w14:paraId="2795E4B8" w14:textId="2589FE3C" w:rsidR="000E5222" w:rsidRPr="00C3353A" w:rsidRDefault="0008627C" w:rsidP="00C3353A">
      <w:pPr>
        <w:overflowPunct/>
        <w:autoSpaceDE/>
        <w:autoSpaceDN/>
        <w:adjustRightInd/>
        <w:jc w:val="center"/>
        <w:textAlignment w:val="auto"/>
        <w:rPr>
          <w:b/>
          <w:sz w:val="24"/>
          <w:szCs w:val="24"/>
          <w:u w:val="single"/>
        </w:rPr>
      </w:pPr>
      <w:r w:rsidRPr="00C3353A">
        <w:rPr>
          <w:b/>
          <w:sz w:val="24"/>
          <w:szCs w:val="24"/>
          <w:u w:val="single"/>
        </w:rPr>
        <w:t>TEACHER OF ICT AND COMPUTING</w:t>
      </w:r>
    </w:p>
    <w:p w14:paraId="5FB8B5A4" w14:textId="77777777" w:rsidR="000E5222" w:rsidRDefault="000E5222" w:rsidP="000E5222">
      <w:pPr>
        <w:spacing w:line="240" w:lineRule="atLeast"/>
        <w:jc w:val="center"/>
        <w:rPr>
          <w:b/>
          <w:sz w:val="24"/>
          <w:szCs w:val="24"/>
        </w:rPr>
      </w:pPr>
      <w:r w:rsidRPr="00871836">
        <w:rPr>
          <w:b/>
          <w:sz w:val="24"/>
          <w:szCs w:val="24"/>
        </w:rPr>
        <w:t>(</w:t>
      </w:r>
      <w:r>
        <w:rPr>
          <w:b/>
          <w:sz w:val="24"/>
          <w:szCs w:val="24"/>
        </w:rPr>
        <w:t>Full-Time – Permanent)</w:t>
      </w:r>
    </w:p>
    <w:p w14:paraId="4C1D2F8A" w14:textId="12A7234C" w:rsidR="000E5222" w:rsidRPr="00871836" w:rsidRDefault="000E5222" w:rsidP="000E5222">
      <w:pPr>
        <w:spacing w:line="240" w:lineRule="atLeast"/>
        <w:jc w:val="center"/>
        <w:rPr>
          <w:b/>
          <w:sz w:val="24"/>
          <w:szCs w:val="24"/>
        </w:rPr>
      </w:pPr>
      <w:r>
        <w:rPr>
          <w:b/>
          <w:sz w:val="24"/>
          <w:szCs w:val="24"/>
        </w:rPr>
        <w:t>This post is available from 1</w:t>
      </w:r>
      <w:r w:rsidRPr="00082129">
        <w:rPr>
          <w:b/>
          <w:sz w:val="24"/>
          <w:szCs w:val="24"/>
          <w:vertAlign w:val="superscript"/>
        </w:rPr>
        <w:t>st</w:t>
      </w:r>
      <w:r>
        <w:rPr>
          <w:b/>
          <w:sz w:val="24"/>
          <w:szCs w:val="24"/>
        </w:rPr>
        <w:t xml:space="preserve"> September, 202</w:t>
      </w:r>
      <w:r w:rsidR="00C3353A">
        <w:rPr>
          <w:b/>
          <w:sz w:val="24"/>
          <w:szCs w:val="24"/>
        </w:rPr>
        <w:t>5</w:t>
      </w:r>
      <w:r>
        <w:rPr>
          <w:b/>
          <w:sz w:val="24"/>
          <w:szCs w:val="24"/>
        </w:rPr>
        <w:t>.</w:t>
      </w:r>
    </w:p>
    <w:p w14:paraId="16B5AE9B" w14:textId="77777777" w:rsidR="000E5222" w:rsidRPr="00871836" w:rsidRDefault="000E5222" w:rsidP="000E5222">
      <w:pPr>
        <w:spacing w:line="240" w:lineRule="atLeast"/>
        <w:jc w:val="center"/>
        <w:rPr>
          <w:b/>
          <w:sz w:val="12"/>
          <w:szCs w:val="12"/>
        </w:rPr>
      </w:pPr>
    </w:p>
    <w:p w14:paraId="52F8323F" w14:textId="77777777" w:rsidR="000E5222" w:rsidRPr="00871836" w:rsidRDefault="000E5222" w:rsidP="000E5222">
      <w:pPr>
        <w:spacing w:line="240" w:lineRule="atLeast"/>
        <w:jc w:val="center"/>
        <w:rPr>
          <w:b/>
          <w:sz w:val="28"/>
          <w:szCs w:val="28"/>
          <w:u w:val="single"/>
        </w:rPr>
      </w:pPr>
      <w:r w:rsidRPr="00871836">
        <w:rPr>
          <w:b/>
          <w:sz w:val="28"/>
          <w:szCs w:val="28"/>
          <w:u w:val="single"/>
        </w:rPr>
        <w:t>JOB DESCRIPTION</w:t>
      </w:r>
    </w:p>
    <w:p w14:paraId="16AC6EBC" w14:textId="77777777" w:rsidR="000E5222" w:rsidRPr="00871836" w:rsidRDefault="000E5222" w:rsidP="000E5222">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0E5222" w:rsidRPr="00871836" w14:paraId="581602E6" w14:textId="77777777" w:rsidTr="00C9624C">
        <w:tc>
          <w:tcPr>
            <w:tcW w:w="1818" w:type="dxa"/>
            <w:shd w:val="clear" w:color="auto" w:fill="auto"/>
          </w:tcPr>
          <w:p w14:paraId="7020DF96" w14:textId="77777777" w:rsidR="000E5222" w:rsidRPr="000E5222" w:rsidRDefault="000E5222" w:rsidP="00C9624C">
            <w:pPr>
              <w:spacing w:line="240" w:lineRule="atLeast"/>
              <w:rPr>
                <w:b/>
                <w:sz w:val="22"/>
                <w:szCs w:val="22"/>
                <w:u w:val="single"/>
              </w:rPr>
            </w:pPr>
            <w:r w:rsidRPr="000E5222">
              <w:rPr>
                <w:b/>
                <w:sz w:val="22"/>
                <w:szCs w:val="22"/>
              </w:rPr>
              <w:t>Post Title:</w:t>
            </w:r>
          </w:p>
        </w:tc>
        <w:tc>
          <w:tcPr>
            <w:tcW w:w="7424" w:type="dxa"/>
            <w:shd w:val="clear" w:color="auto" w:fill="auto"/>
          </w:tcPr>
          <w:p w14:paraId="0F9CBA96" w14:textId="77777777" w:rsidR="000E5222" w:rsidRPr="000E5222" w:rsidRDefault="000E5222" w:rsidP="00C9624C">
            <w:pPr>
              <w:spacing w:line="240" w:lineRule="atLeast"/>
              <w:rPr>
                <w:bCs/>
                <w:sz w:val="22"/>
                <w:szCs w:val="22"/>
              </w:rPr>
            </w:pPr>
            <w:r w:rsidRPr="000E5222">
              <w:rPr>
                <w:bCs/>
                <w:sz w:val="22"/>
                <w:szCs w:val="22"/>
              </w:rPr>
              <w:t>Teacher of ICT and Computing</w:t>
            </w:r>
          </w:p>
          <w:p w14:paraId="6831C316" w14:textId="20AB1AB9" w:rsidR="000E5222" w:rsidRPr="000E5222" w:rsidRDefault="000E5222" w:rsidP="00C9624C">
            <w:pPr>
              <w:spacing w:line="240" w:lineRule="atLeast"/>
              <w:rPr>
                <w:b/>
                <w:sz w:val="22"/>
                <w:szCs w:val="22"/>
                <w:u w:val="single"/>
              </w:rPr>
            </w:pPr>
          </w:p>
        </w:tc>
      </w:tr>
      <w:tr w:rsidR="000E5222" w:rsidRPr="00871836" w14:paraId="7905908E" w14:textId="77777777" w:rsidTr="00C9624C">
        <w:tc>
          <w:tcPr>
            <w:tcW w:w="1818" w:type="dxa"/>
            <w:shd w:val="clear" w:color="auto" w:fill="auto"/>
          </w:tcPr>
          <w:p w14:paraId="5F7A1E93" w14:textId="77777777" w:rsidR="000E5222" w:rsidRPr="00871836" w:rsidRDefault="000E5222" w:rsidP="00C9624C">
            <w:pPr>
              <w:spacing w:line="240" w:lineRule="atLeast"/>
              <w:rPr>
                <w:b/>
                <w:sz w:val="22"/>
                <w:szCs w:val="22"/>
              </w:rPr>
            </w:pPr>
            <w:r w:rsidRPr="00871836">
              <w:rPr>
                <w:b/>
                <w:sz w:val="22"/>
                <w:szCs w:val="22"/>
              </w:rPr>
              <w:t>Reports to:</w:t>
            </w:r>
          </w:p>
        </w:tc>
        <w:tc>
          <w:tcPr>
            <w:tcW w:w="7424" w:type="dxa"/>
            <w:shd w:val="clear" w:color="auto" w:fill="auto"/>
          </w:tcPr>
          <w:p w14:paraId="2B55F16B" w14:textId="77777777" w:rsidR="000E5222" w:rsidRDefault="000E5222" w:rsidP="00C9624C">
            <w:pPr>
              <w:spacing w:line="240" w:lineRule="atLeast"/>
              <w:rPr>
                <w:sz w:val="22"/>
                <w:szCs w:val="22"/>
              </w:rPr>
            </w:pPr>
            <w:r>
              <w:rPr>
                <w:sz w:val="22"/>
                <w:szCs w:val="22"/>
              </w:rPr>
              <w:t>Head of ICT and Computing Department and then to Vice-Principal (Teaching and Learning) / Principal.</w:t>
            </w:r>
          </w:p>
          <w:p w14:paraId="26D5F430" w14:textId="4CBD3BC2" w:rsidR="000E5222" w:rsidRPr="000E5222" w:rsidRDefault="000E5222" w:rsidP="00C9624C">
            <w:pPr>
              <w:spacing w:line="240" w:lineRule="atLeast"/>
              <w:rPr>
                <w:sz w:val="22"/>
                <w:szCs w:val="22"/>
              </w:rPr>
            </w:pPr>
          </w:p>
        </w:tc>
      </w:tr>
      <w:tr w:rsidR="000E5222" w:rsidRPr="00871836" w14:paraId="49D23618" w14:textId="77777777" w:rsidTr="00C9624C">
        <w:tc>
          <w:tcPr>
            <w:tcW w:w="1818" w:type="dxa"/>
            <w:shd w:val="clear" w:color="auto" w:fill="auto"/>
          </w:tcPr>
          <w:p w14:paraId="65877D7D" w14:textId="77777777" w:rsidR="000E5222" w:rsidRPr="00871836" w:rsidRDefault="000E5222" w:rsidP="00C9624C">
            <w:pPr>
              <w:spacing w:line="240" w:lineRule="atLeast"/>
              <w:rPr>
                <w:b/>
                <w:sz w:val="22"/>
                <w:szCs w:val="22"/>
              </w:rPr>
            </w:pPr>
            <w:r w:rsidRPr="00871836">
              <w:rPr>
                <w:b/>
                <w:sz w:val="22"/>
                <w:szCs w:val="22"/>
              </w:rPr>
              <w:t>Status:</w:t>
            </w:r>
            <w:r w:rsidRPr="00871836">
              <w:rPr>
                <w:b/>
                <w:sz w:val="22"/>
                <w:szCs w:val="22"/>
              </w:rPr>
              <w:tab/>
            </w:r>
          </w:p>
        </w:tc>
        <w:tc>
          <w:tcPr>
            <w:tcW w:w="7424" w:type="dxa"/>
            <w:shd w:val="clear" w:color="auto" w:fill="auto"/>
          </w:tcPr>
          <w:p w14:paraId="19E5FF73" w14:textId="77777777" w:rsidR="000E5222" w:rsidRPr="00871836" w:rsidRDefault="000E5222" w:rsidP="00C9624C">
            <w:pPr>
              <w:spacing w:line="240" w:lineRule="atLeast"/>
              <w:jc w:val="both"/>
              <w:rPr>
                <w:sz w:val="22"/>
                <w:szCs w:val="22"/>
              </w:rPr>
            </w:pPr>
            <w:r>
              <w:rPr>
                <w:sz w:val="22"/>
                <w:szCs w:val="22"/>
              </w:rPr>
              <w:t xml:space="preserve">Permanent (Full-Time). </w:t>
            </w:r>
            <w:r w:rsidRPr="00871836">
              <w:rPr>
                <w:sz w:val="22"/>
                <w:szCs w:val="22"/>
              </w:rPr>
              <w:t>[Schedule 2 of the Teachers’ Terms and Conditions of Service Regulations (N.I.) (1987) apply.]  The post is on the Teachers’ Pay Scale and the successful applicant will be placed at the appropriate point for experience and/or progress on the Main/Upper Pay Scale.</w:t>
            </w:r>
          </w:p>
          <w:p w14:paraId="2785ACDB" w14:textId="06E7074D" w:rsidR="000E5222" w:rsidRPr="001E0AE3" w:rsidRDefault="000E5222" w:rsidP="00C9624C">
            <w:pPr>
              <w:spacing w:line="240" w:lineRule="atLeast"/>
              <w:jc w:val="both"/>
              <w:rPr>
                <w:b/>
                <w:sz w:val="22"/>
                <w:szCs w:val="22"/>
              </w:rPr>
            </w:pPr>
            <w:r w:rsidRPr="00871836">
              <w:rPr>
                <w:sz w:val="22"/>
                <w:szCs w:val="22"/>
              </w:rPr>
              <w:t xml:space="preserve">This post is available from </w:t>
            </w:r>
            <w:r>
              <w:rPr>
                <w:sz w:val="22"/>
                <w:szCs w:val="22"/>
              </w:rPr>
              <w:t>1</w:t>
            </w:r>
            <w:r w:rsidRPr="00452DCC">
              <w:rPr>
                <w:sz w:val="22"/>
                <w:szCs w:val="22"/>
                <w:vertAlign w:val="superscript"/>
              </w:rPr>
              <w:t>st</w:t>
            </w:r>
            <w:r>
              <w:rPr>
                <w:sz w:val="22"/>
                <w:szCs w:val="22"/>
              </w:rPr>
              <w:t xml:space="preserve"> September, 2025.</w:t>
            </w:r>
          </w:p>
          <w:p w14:paraId="4E450B60" w14:textId="77777777" w:rsidR="000E5222" w:rsidRPr="00871836" w:rsidRDefault="000E5222" w:rsidP="00C9624C">
            <w:pPr>
              <w:spacing w:line="240" w:lineRule="atLeast"/>
              <w:jc w:val="both"/>
              <w:rPr>
                <w:sz w:val="8"/>
                <w:szCs w:val="8"/>
              </w:rPr>
            </w:pPr>
          </w:p>
        </w:tc>
      </w:tr>
    </w:tbl>
    <w:p w14:paraId="207216DB" w14:textId="77777777" w:rsidR="000E5222" w:rsidRPr="00871836" w:rsidRDefault="000E5222" w:rsidP="000E5222">
      <w:pPr>
        <w:rPr>
          <w:vanish/>
        </w:rPr>
      </w:pPr>
    </w:p>
    <w:tbl>
      <w:tblPr>
        <w:tblW w:w="0" w:type="auto"/>
        <w:tblLook w:val="04A0" w:firstRow="1" w:lastRow="0" w:firstColumn="1" w:lastColumn="0" w:noHBand="0" w:noVBand="1"/>
      </w:tblPr>
      <w:tblGrid>
        <w:gridCol w:w="1816"/>
        <w:gridCol w:w="7210"/>
      </w:tblGrid>
      <w:tr w:rsidR="000E5222" w:rsidRPr="00871836" w14:paraId="1AFE137D" w14:textId="77777777" w:rsidTr="00C9624C">
        <w:tc>
          <w:tcPr>
            <w:tcW w:w="1818" w:type="dxa"/>
            <w:shd w:val="clear" w:color="auto" w:fill="auto"/>
          </w:tcPr>
          <w:p w14:paraId="53E384C2" w14:textId="77777777" w:rsidR="000E5222" w:rsidRPr="00871836" w:rsidRDefault="000E5222" w:rsidP="00C9624C">
            <w:pPr>
              <w:spacing w:line="240" w:lineRule="atLeast"/>
              <w:rPr>
                <w:b/>
                <w:sz w:val="22"/>
                <w:szCs w:val="22"/>
              </w:rPr>
            </w:pPr>
            <w:r w:rsidRPr="00871836">
              <w:rPr>
                <w:b/>
                <w:sz w:val="22"/>
                <w:szCs w:val="22"/>
              </w:rPr>
              <w:t>Responsibilities:</w:t>
            </w:r>
          </w:p>
        </w:tc>
        <w:tc>
          <w:tcPr>
            <w:tcW w:w="7424" w:type="dxa"/>
            <w:shd w:val="clear" w:color="auto" w:fill="auto"/>
          </w:tcPr>
          <w:p w14:paraId="5A68DEF7" w14:textId="77777777" w:rsidR="000E5222" w:rsidRPr="00871836" w:rsidRDefault="000E5222" w:rsidP="00C9624C">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043E976E" w14:textId="77777777" w:rsidR="000E5222" w:rsidRPr="00871836" w:rsidRDefault="000E5222" w:rsidP="00C9624C">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70440770"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teach the specified subjects, as required, and Learning for Life and </w:t>
            </w:r>
            <w:r w:rsidRPr="00871836">
              <w:rPr>
                <w:sz w:val="22"/>
                <w:szCs w:val="22"/>
              </w:rPr>
              <w:tab/>
              <w:t xml:space="preserve">Work, or another appropriate subject, if </w:t>
            </w:r>
            <w:r w:rsidRPr="00871836">
              <w:rPr>
                <w:sz w:val="22"/>
                <w:szCs w:val="22"/>
              </w:rPr>
              <w:tab/>
              <w:t>required to do so.</w:t>
            </w:r>
          </w:p>
          <w:p w14:paraId="7CDE4187"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7584E355"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assess, record and report on the development, </w:t>
            </w:r>
            <w:proofErr w:type="gramStart"/>
            <w:r w:rsidRPr="00871836">
              <w:rPr>
                <w:sz w:val="22"/>
                <w:szCs w:val="22"/>
              </w:rPr>
              <w:t>progress</w:t>
            </w:r>
            <w:proofErr w:type="gramEnd"/>
            <w:r w:rsidRPr="00871836">
              <w:rPr>
                <w:sz w:val="22"/>
                <w:szCs w:val="22"/>
              </w:rPr>
              <w:t xml:space="preserve"> and </w:t>
            </w:r>
            <w:r w:rsidRPr="00871836">
              <w:rPr>
                <w:sz w:val="22"/>
                <w:szCs w:val="22"/>
              </w:rPr>
              <w:tab/>
              <w:t xml:space="preserve">attainment of pupils according to the school’s and departmental </w:t>
            </w:r>
            <w:r w:rsidRPr="00871836">
              <w:rPr>
                <w:sz w:val="22"/>
                <w:szCs w:val="22"/>
              </w:rPr>
              <w:tab/>
              <w:t>assessment policy.</w:t>
            </w:r>
          </w:p>
          <w:p w14:paraId="0612277F"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w:t>
            </w:r>
            <w:proofErr w:type="gramStart"/>
            <w:r w:rsidRPr="00871836">
              <w:rPr>
                <w:sz w:val="22"/>
                <w:szCs w:val="22"/>
              </w:rPr>
              <w:t>in order to</w:t>
            </w:r>
            <w:proofErr w:type="gramEnd"/>
            <w:r w:rsidRPr="00871836">
              <w:rPr>
                <w:sz w:val="22"/>
                <w:szCs w:val="22"/>
              </w:rPr>
              <w:t xml:space="preserve"> </w:t>
            </w:r>
            <w:r w:rsidRPr="00871836">
              <w:rPr>
                <w:sz w:val="22"/>
                <w:szCs w:val="22"/>
              </w:rPr>
              <w:tab/>
              <w:t xml:space="preserve">enhance the quality of teaching, pupil learning </w:t>
            </w:r>
            <w:r w:rsidRPr="00871836">
              <w:rPr>
                <w:sz w:val="22"/>
                <w:szCs w:val="22"/>
              </w:rPr>
              <w:tab/>
              <w:t>and learning support.</w:t>
            </w:r>
          </w:p>
          <w:p w14:paraId="0181F11B"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attend Parents’ </w:t>
            </w:r>
            <w:r>
              <w:rPr>
                <w:sz w:val="22"/>
                <w:szCs w:val="22"/>
              </w:rPr>
              <w:t>Consultations</w:t>
            </w:r>
            <w:r w:rsidRPr="00871836">
              <w:rPr>
                <w:sz w:val="22"/>
                <w:szCs w:val="22"/>
              </w:rPr>
              <w:t xml:space="preserve"> for those classes which you teach.</w:t>
            </w:r>
          </w:p>
          <w:p w14:paraId="29031531" w14:textId="39EAF88C" w:rsidR="000E5222" w:rsidRPr="00871836" w:rsidRDefault="000E5222" w:rsidP="00C9624C">
            <w:pPr>
              <w:spacing w:line="240" w:lineRule="atLeast"/>
              <w:jc w:val="both"/>
              <w:rPr>
                <w:sz w:val="22"/>
                <w:szCs w:val="22"/>
              </w:rPr>
            </w:pPr>
            <w:r w:rsidRPr="00871836">
              <w:rPr>
                <w:sz w:val="22"/>
                <w:szCs w:val="22"/>
              </w:rPr>
              <w:lastRenderedPageBreak/>
              <w:t>-</w:t>
            </w:r>
            <w:r w:rsidRPr="00871836">
              <w:rPr>
                <w:sz w:val="22"/>
                <w:szCs w:val="22"/>
              </w:rPr>
              <w:tab/>
              <w:t xml:space="preserve">To implement the policies of Ballymena Academy and uphold the </w:t>
            </w:r>
            <w:r w:rsidRPr="00871836">
              <w:rPr>
                <w:sz w:val="22"/>
                <w:szCs w:val="22"/>
              </w:rPr>
              <w:tab/>
              <w:t>school’s reputation in the wider community.</w:t>
            </w:r>
          </w:p>
          <w:p w14:paraId="5AB96FD6"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carry out assigned pastoral duties and uphold the school’s caring </w:t>
            </w:r>
            <w:r w:rsidRPr="00871836">
              <w:rPr>
                <w:sz w:val="22"/>
                <w:szCs w:val="22"/>
              </w:rPr>
              <w:tab/>
              <w:t>ethos.</w:t>
            </w:r>
          </w:p>
          <w:p w14:paraId="17044CAC" w14:textId="1C688F52"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make a significant contribution to the co-curricular life of the </w:t>
            </w:r>
            <w:r>
              <w:rPr>
                <w:sz w:val="22"/>
                <w:szCs w:val="22"/>
              </w:rPr>
              <w:t xml:space="preserve">ICT </w:t>
            </w:r>
            <w:r>
              <w:rPr>
                <w:sz w:val="22"/>
                <w:szCs w:val="22"/>
              </w:rPr>
              <w:tab/>
              <w:t>and Computing</w:t>
            </w:r>
            <w:r w:rsidRPr="00871836">
              <w:rPr>
                <w:sz w:val="22"/>
                <w:szCs w:val="22"/>
              </w:rPr>
              <w:t xml:space="preserve"> </w:t>
            </w:r>
            <w:r w:rsidRPr="00871836">
              <w:rPr>
                <w:sz w:val="22"/>
                <w:szCs w:val="22"/>
              </w:rPr>
              <w:tab/>
              <w:t>Department and of the school.</w:t>
            </w:r>
          </w:p>
        </w:tc>
      </w:tr>
    </w:tbl>
    <w:p w14:paraId="203E744F" w14:textId="77777777" w:rsidR="000E5222" w:rsidRPr="00871836" w:rsidRDefault="000E5222" w:rsidP="000E5222">
      <w:pPr>
        <w:rPr>
          <w:sz w:val="12"/>
          <w:szCs w:val="12"/>
        </w:rPr>
      </w:pPr>
    </w:p>
    <w:p w14:paraId="771A02D8" w14:textId="77777777" w:rsidR="00C3353A" w:rsidRDefault="00C3353A" w:rsidP="000E5222">
      <w:pPr>
        <w:overflowPunct/>
        <w:autoSpaceDE/>
        <w:autoSpaceDN/>
        <w:adjustRightInd/>
        <w:jc w:val="center"/>
        <w:textAlignment w:val="auto"/>
        <w:rPr>
          <w:b/>
          <w:sz w:val="28"/>
          <w:szCs w:val="28"/>
          <w:u w:val="single"/>
        </w:rPr>
      </w:pPr>
    </w:p>
    <w:p w14:paraId="1700C2A2" w14:textId="56EDAD31" w:rsidR="000E5222" w:rsidRPr="00871836" w:rsidRDefault="000E5222" w:rsidP="000E5222">
      <w:pPr>
        <w:overflowPunct/>
        <w:autoSpaceDE/>
        <w:autoSpaceDN/>
        <w:adjustRightInd/>
        <w:jc w:val="center"/>
        <w:textAlignment w:val="auto"/>
        <w:rPr>
          <w:b/>
          <w:sz w:val="28"/>
          <w:szCs w:val="28"/>
          <w:u w:val="single"/>
        </w:rPr>
      </w:pPr>
      <w:r w:rsidRPr="00871836">
        <w:rPr>
          <w:b/>
          <w:sz w:val="28"/>
          <w:szCs w:val="28"/>
          <w:u w:val="single"/>
        </w:rPr>
        <w:t>PERSON SPECIFICATION</w:t>
      </w:r>
    </w:p>
    <w:p w14:paraId="133782B7" w14:textId="77777777" w:rsidR="000E5222" w:rsidRPr="00871836" w:rsidRDefault="000E5222" w:rsidP="000E52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0E5222" w:rsidRPr="00871836" w14:paraId="2D899A20" w14:textId="77777777" w:rsidTr="00032C57">
        <w:tc>
          <w:tcPr>
            <w:tcW w:w="6756" w:type="dxa"/>
            <w:shd w:val="clear" w:color="auto" w:fill="auto"/>
          </w:tcPr>
          <w:p w14:paraId="539E735B" w14:textId="77777777" w:rsidR="000E5222" w:rsidRPr="00871836" w:rsidRDefault="000E5222" w:rsidP="00C9624C">
            <w:pPr>
              <w:spacing w:line="240" w:lineRule="atLeast"/>
              <w:jc w:val="center"/>
              <w:rPr>
                <w:b/>
                <w:sz w:val="22"/>
                <w:szCs w:val="22"/>
              </w:rPr>
            </w:pPr>
            <w:r w:rsidRPr="00871836">
              <w:rPr>
                <w:b/>
                <w:sz w:val="22"/>
                <w:szCs w:val="22"/>
              </w:rPr>
              <w:t>ESSENTIAL REQUIREMENTS</w:t>
            </w:r>
          </w:p>
          <w:p w14:paraId="00BC51D7" w14:textId="77777777" w:rsidR="000E5222" w:rsidRPr="00082129" w:rsidRDefault="000E5222" w:rsidP="00C9624C">
            <w:pPr>
              <w:spacing w:line="240" w:lineRule="atLeast"/>
              <w:jc w:val="center"/>
              <w:rPr>
                <w:b/>
                <w:sz w:val="8"/>
                <w:szCs w:val="8"/>
              </w:rPr>
            </w:pPr>
          </w:p>
        </w:tc>
        <w:tc>
          <w:tcPr>
            <w:tcW w:w="2260" w:type="dxa"/>
            <w:shd w:val="clear" w:color="auto" w:fill="auto"/>
          </w:tcPr>
          <w:p w14:paraId="539C482C" w14:textId="77777777" w:rsidR="000E5222" w:rsidRPr="00871836" w:rsidRDefault="000E5222" w:rsidP="00C9624C">
            <w:pPr>
              <w:spacing w:line="240" w:lineRule="atLeast"/>
              <w:jc w:val="center"/>
              <w:rPr>
                <w:b/>
                <w:sz w:val="22"/>
                <w:szCs w:val="22"/>
              </w:rPr>
            </w:pPr>
            <w:r w:rsidRPr="00871836">
              <w:rPr>
                <w:b/>
                <w:sz w:val="22"/>
                <w:szCs w:val="22"/>
              </w:rPr>
              <w:t>EVIDENCED BY</w:t>
            </w:r>
          </w:p>
        </w:tc>
      </w:tr>
      <w:tr w:rsidR="000E5222" w:rsidRPr="00871836" w14:paraId="61B92A68" w14:textId="77777777" w:rsidTr="00032C57">
        <w:tc>
          <w:tcPr>
            <w:tcW w:w="6756" w:type="dxa"/>
            <w:shd w:val="clear" w:color="auto" w:fill="auto"/>
          </w:tcPr>
          <w:p w14:paraId="12EA9046" w14:textId="77777777" w:rsidR="000E5222" w:rsidRPr="00871836" w:rsidRDefault="000E5222" w:rsidP="00C9624C">
            <w:pPr>
              <w:spacing w:line="240" w:lineRule="atLeast"/>
              <w:rPr>
                <w:b/>
                <w:sz w:val="22"/>
                <w:szCs w:val="22"/>
              </w:rPr>
            </w:pPr>
            <w:r w:rsidRPr="00871836">
              <w:rPr>
                <w:b/>
                <w:sz w:val="22"/>
                <w:szCs w:val="22"/>
              </w:rPr>
              <w:t>Qualifications</w:t>
            </w:r>
          </w:p>
          <w:p w14:paraId="4BAD8E51" w14:textId="77777777" w:rsidR="000E5222" w:rsidRPr="00871836" w:rsidRDefault="000E5222" w:rsidP="00C9624C">
            <w:pPr>
              <w:spacing w:line="240" w:lineRule="atLeast"/>
              <w:rPr>
                <w:b/>
                <w:sz w:val="12"/>
                <w:szCs w:val="12"/>
              </w:rPr>
            </w:pPr>
          </w:p>
          <w:p w14:paraId="5C399ECD" w14:textId="77777777" w:rsidR="000E5222" w:rsidRPr="00871836" w:rsidRDefault="000E5222" w:rsidP="00C9624C">
            <w:pPr>
              <w:spacing w:line="240" w:lineRule="atLeast"/>
              <w:rPr>
                <w:b/>
                <w:sz w:val="22"/>
                <w:szCs w:val="22"/>
              </w:rPr>
            </w:pPr>
            <w:r w:rsidRPr="00871836">
              <w:rPr>
                <w:b/>
                <w:sz w:val="22"/>
                <w:szCs w:val="22"/>
              </w:rPr>
              <w:t>By date of appointment:</w:t>
            </w:r>
          </w:p>
          <w:p w14:paraId="298E1576" w14:textId="77777777" w:rsidR="000E5222" w:rsidRPr="00871836" w:rsidRDefault="000E5222" w:rsidP="00C9624C">
            <w:pPr>
              <w:ind w:right="-360"/>
              <w:jc w:val="both"/>
              <w:rPr>
                <w:b/>
                <w:sz w:val="12"/>
                <w:szCs w:val="12"/>
              </w:rPr>
            </w:pPr>
          </w:p>
          <w:p w14:paraId="4ADA146D" w14:textId="77777777" w:rsidR="000E5222" w:rsidRPr="00871836" w:rsidRDefault="000E5222" w:rsidP="00C9624C">
            <w:pPr>
              <w:ind w:right="-360"/>
              <w:jc w:val="both"/>
              <w:rPr>
                <w:sz w:val="22"/>
                <w:szCs w:val="22"/>
              </w:rPr>
            </w:pPr>
            <w:r w:rsidRPr="00871836">
              <w:rPr>
                <w:sz w:val="22"/>
                <w:szCs w:val="22"/>
              </w:rPr>
              <w:t>Be a qualified teacher, as recognised by the G.T.C. of Northern Ireland</w:t>
            </w:r>
          </w:p>
          <w:p w14:paraId="2B4E7B28" w14:textId="77777777" w:rsidR="000E5222" w:rsidRPr="00871836" w:rsidRDefault="000E5222" w:rsidP="00C9624C">
            <w:pPr>
              <w:ind w:right="-360"/>
              <w:jc w:val="both"/>
              <w:rPr>
                <w:sz w:val="12"/>
                <w:szCs w:val="12"/>
              </w:rPr>
            </w:pPr>
          </w:p>
          <w:p w14:paraId="7CD77409" w14:textId="77777777" w:rsidR="000E5222" w:rsidRPr="00871836" w:rsidRDefault="000E5222" w:rsidP="00C9624C">
            <w:pPr>
              <w:ind w:right="-360"/>
              <w:jc w:val="both"/>
              <w:rPr>
                <w:sz w:val="22"/>
                <w:szCs w:val="22"/>
              </w:rPr>
            </w:pPr>
            <w:r>
              <w:rPr>
                <w:sz w:val="22"/>
                <w:szCs w:val="22"/>
              </w:rPr>
              <w:t>Have an Honours Degree (2.2</w:t>
            </w:r>
            <w:r w:rsidRPr="00871836">
              <w:rPr>
                <w:sz w:val="22"/>
                <w:szCs w:val="22"/>
              </w:rPr>
              <w:t xml:space="preserve"> or above) in a suitable </w:t>
            </w:r>
            <w:proofErr w:type="gramStart"/>
            <w:r w:rsidRPr="00871836">
              <w:rPr>
                <w:sz w:val="22"/>
                <w:szCs w:val="22"/>
              </w:rPr>
              <w:t>subject</w:t>
            </w:r>
            <w:proofErr w:type="gramEnd"/>
          </w:p>
          <w:p w14:paraId="708B7A8C" w14:textId="77777777" w:rsidR="000E5222" w:rsidRPr="00871836" w:rsidRDefault="000E5222" w:rsidP="00C9624C">
            <w:pPr>
              <w:ind w:right="-360"/>
              <w:jc w:val="both"/>
              <w:rPr>
                <w:sz w:val="12"/>
                <w:szCs w:val="12"/>
              </w:rPr>
            </w:pPr>
          </w:p>
          <w:p w14:paraId="5C894437" w14:textId="17417A00" w:rsidR="000E5222" w:rsidRPr="00871836" w:rsidRDefault="000E5222" w:rsidP="00C9624C">
            <w:pPr>
              <w:ind w:right="-360"/>
              <w:jc w:val="both"/>
              <w:rPr>
                <w:sz w:val="22"/>
                <w:szCs w:val="22"/>
              </w:rPr>
            </w:pPr>
            <w:r w:rsidRPr="00871836">
              <w:rPr>
                <w:sz w:val="22"/>
                <w:szCs w:val="22"/>
              </w:rPr>
              <w:t xml:space="preserve">Have a qualification to teach </w:t>
            </w:r>
            <w:r>
              <w:rPr>
                <w:sz w:val="22"/>
                <w:szCs w:val="22"/>
              </w:rPr>
              <w:t>ICT and Computing</w:t>
            </w:r>
          </w:p>
          <w:p w14:paraId="190ADEEE" w14:textId="77777777" w:rsidR="000E5222" w:rsidRPr="00082129" w:rsidRDefault="000E5222" w:rsidP="00C9624C">
            <w:pPr>
              <w:ind w:right="-360"/>
              <w:jc w:val="both"/>
              <w:rPr>
                <w:sz w:val="8"/>
                <w:szCs w:val="8"/>
              </w:rPr>
            </w:pPr>
          </w:p>
          <w:p w14:paraId="511707FB" w14:textId="77777777" w:rsidR="000E5222" w:rsidRPr="00871836" w:rsidRDefault="000E5222" w:rsidP="00C9624C">
            <w:pPr>
              <w:ind w:right="-360"/>
              <w:jc w:val="both"/>
              <w:rPr>
                <w:sz w:val="12"/>
                <w:szCs w:val="12"/>
              </w:rPr>
            </w:pPr>
          </w:p>
        </w:tc>
        <w:tc>
          <w:tcPr>
            <w:tcW w:w="2260" w:type="dxa"/>
            <w:shd w:val="clear" w:color="auto" w:fill="auto"/>
          </w:tcPr>
          <w:p w14:paraId="7B9A18DF" w14:textId="77777777" w:rsidR="000E5222" w:rsidRPr="00871836" w:rsidRDefault="000E5222" w:rsidP="00C9624C">
            <w:pPr>
              <w:spacing w:line="240" w:lineRule="atLeast"/>
              <w:jc w:val="center"/>
              <w:rPr>
                <w:b/>
                <w:sz w:val="22"/>
                <w:szCs w:val="22"/>
              </w:rPr>
            </w:pPr>
            <w:r w:rsidRPr="00871836">
              <w:rPr>
                <w:b/>
                <w:sz w:val="22"/>
                <w:szCs w:val="22"/>
              </w:rPr>
              <w:t>Application Form</w:t>
            </w:r>
          </w:p>
        </w:tc>
      </w:tr>
      <w:tr w:rsidR="000E5222" w:rsidRPr="00871836" w14:paraId="218BE43E" w14:textId="77777777" w:rsidTr="00032C57">
        <w:tc>
          <w:tcPr>
            <w:tcW w:w="6756" w:type="dxa"/>
            <w:shd w:val="clear" w:color="auto" w:fill="auto"/>
          </w:tcPr>
          <w:p w14:paraId="179CBA51" w14:textId="77777777" w:rsidR="000E5222" w:rsidRPr="00082129" w:rsidRDefault="000E5222" w:rsidP="00C9624C">
            <w:pPr>
              <w:spacing w:line="240" w:lineRule="atLeast"/>
              <w:rPr>
                <w:b/>
                <w:sz w:val="22"/>
                <w:szCs w:val="22"/>
              </w:rPr>
            </w:pPr>
            <w:r w:rsidRPr="00871836">
              <w:rPr>
                <w:b/>
                <w:sz w:val="22"/>
                <w:szCs w:val="22"/>
              </w:rPr>
              <w:t>Experience</w:t>
            </w:r>
          </w:p>
          <w:p w14:paraId="72A4636E" w14:textId="77777777" w:rsidR="000E5222" w:rsidRPr="000643D4" w:rsidRDefault="000E5222" w:rsidP="00C9624C">
            <w:pPr>
              <w:spacing w:line="240" w:lineRule="atLeast"/>
              <w:rPr>
                <w:b/>
                <w:sz w:val="22"/>
                <w:szCs w:val="22"/>
              </w:rPr>
            </w:pPr>
            <w:r w:rsidRPr="00871836">
              <w:rPr>
                <w:b/>
                <w:sz w:val="22"/>
                <w:szCs w:val="22"/>
              </w:rPr>
              <w:t>By date of appointment:</w:t>
            </w:r>
          </w:p>
          <w:p w14:paraId="27876108" w14:textId="7E68C53D" w:rsidR="000E5222" w:rsidRPr="00871836" w:rsidRDefault="000E5222" w:rsidP="00C9624C">
            <w:pPr>
              <w:pStyle w:val="ListParagraph"/>
              <w:numPr>
                <w:ilvl w:val="0"/>
                <w:numId w:val="1"/>
              </w:numPr>
              <w:spacing w:line="240" w:lineRule="atLeast"/>
              <w:jc w:val="both"/>
              <w:rPr>
                <w:sz w:val="22"/>
                <w:szCs w:val="22"/>
              </w:rPr>
            </w:pPr>
            <w:r w:rsidRPr="00871836">
              <w:rPr>
                <w:sz w:val="22"/>
                <w:szCs w:val="22"/>
              </w:rPr>
              <w:t xml:space="preserve">Have recent experience of teaching </w:t>
            </w:r>
            <w:r>
              <w:rPr>
                <w:sz w:val="22"/>
                <w:szCs w:val="22"/>
              </w:rPr>
              <w:t>ICT and/or</w:t>
            </w:r>
            <w:r w:rsidRPr="00871836">
              <w:rPr>
                <w:sz w:val="22"/>
                <w:szCs w:val="22"/>
              </w:rPr>
              <w:t xml:space="preserve"> </w:t>
            </w:r>
            <w:proofErr w:type="gramStart"/>
            <w:r>
              <w:rPr>
                <w:sz w:val="22"/>
                <w:szCs w:val="22"/>
              </w:rPr>
              <w:t>Computing</w:t>
            </w:r>
            <w:proofErr w:type="gramEnd"/>
            <w:r>
              <w:rPr>
                <w:sz w:val="22"/>
                <w:szCs w:val="22"/>
              </w:rPr>
              <w:t xml:space="preserve"> to GCSE </w:t>
            </w:r>
            <w:r w:rsidRPr="00871836">
              <w:rPr>
                <w:sz w:val="22"/>
                <w:szCs w:val="22"/>
              </w:rPr>
              <w:t>in a post-primary school (including Teaching Practice)</w:t>
            </w:r>
          </w:p>
          <w:p w14:paraId="0FA2434E" w14:textId="77777777" w:rsidR="000E5222" w:rsidRPr="00871836" w:rsidRDefault="000E5222" w:rsidP="00C9624C">
            <w:pPr>
              <w:spacing w:line="240" w:lineRule="atLeast"/>
              <w:rPr>
                <w:b/>
                <w:sz w:val="12"/>
                <w:szCs w:val="12"/>
                <w:lang w:val="en-GB"/>
              </w:rPr>
            </w:pPr>
          </w:p>
        </w:tc>
        <w:tc>
          <w:tcPr>
            <w:tcW w:w="2260" w:type="dxa"/>
            <w:shd w:val="clear" w:color="auto" w:fill="auto"/>
          </w:tcPr>
          <w:p w14:paraId="5EFCC12E" w14:textId="77777777" w:rsidR="000E5222" w:rsidRPr="00871836" w:rsidRDefault="000E5222" w:rsidP="00C9624C">
            <w:pPr>
              <w:spacing w:line="240" w:lineRule="atLeast"/>
              <w:jc w:val="center"/>
              <w:rPr>
                <w:b/>
                <w:sz w:val="22"/>
                <w:szCs w:val="22"/>
              </w:rPr>
            </w:pPr>
            <w:r w:rsidRPr="00871836">
              <w:rPr>
                <w:b/>
                <w:sz w:val="22"/>
                <w:szCs w:val="22"/>
              </w:rPr>
              <w:t>Application Form</w:t>
            </w:r>
          </w:p>
        </w:tc>
      </w:tr>
      <w:tr w:rsidR="000E5222" w:rsidRPr="00871836" w14:paraId="6D57C5C5" w14:textId="77777777" w:rsidTr="00032C57">
        <w:tc>
          <w:tcPr>
            <w:tcW w:w="6756" w:type="dxa"/>
            <w:shd w:val="clear" w:color="auto" w:fill="auto"/>
          </w:tcPr>
          <w:p w14:paraId="0EBFF2E5" w14:textId="77777777" w:rsidR="000E5222" w:rsidRPr="00082129" w:rsidRDefault="000E5222" w:rsidP="00C9624C">
            <w:pPr>
              <w:spacing w:line="240" w:lineRule="atLeast"/>
              <w:rPr>
                <w:b/>
                <w:sz w:val="22"/>
                <w:szCs w:val="22"/>
              </w:rPr>
            </w:pPr>
            <w:r w:rsidRPr="00871836">
              <w:rPr>
                <w:b/>
                <w:sz w:val="22"/>
                <w:szCs w:val="22"/>
              </w:rPr>
              <w:t>Skills and abilities</w:t>
            </w:r>
          </w:p>
          <w:p w14:paraId="74D602E5" w14:textId="77777777" w:rsidR="000E5222" w:rsidRPr="00871836" w:rsidRDefault="000E5222" w:rsidP="00C9624C">
            <w:pPr>
              <w:pStyle w:val="ListParagraph"/>
              <w:numPr>
                <w:ilvl w:val="0"/>
                <w:numId w:val="1"/>
              </w:numPr>
              <w:spacing w:line="240" w:lineRule="atLeast"/>
              <w:jc w:val="both"/>
              <w:rPr>
                <w:sz w:val="22"/>
                <w:szCs w:val="22"/>
              </w:rPr>
            </w:pPr>
            <w:r w:rsidRPr="00871836">
              <w:rPr>
                <w:sz w:val="22"/>
                <w:szCs w:val="22"/>
              </w:rPr>
              <w:t>Ability to be a strong classroom leader and an effective manager of the learning environment.</w:t>
            </w:r>
          </w:p>
          <w:p w14:paraId="513A04E0"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Ability to use a range of strategies and approaches to motivate pupils and to support their learning.</w:t>
            </w:r>
          </w:p>
          <w:p w14:paraId="39D9DE9E"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Ability to integrate use of ICT/new technologies in order to enhance the quality of teaching, pupil learning and learning support.</w:t>
            </w:r>
          </w:p>
          <w:p w14:paraId="763E13AF"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Ability to be an effective team member.</w:t>
            </w:r>
          </w:p>
          <w:p w14:paraId="46861AEF"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Ability to demonstrate genuine pastoral concern and respect for young people and to give practical expression to this school’s caring ethos in day-to-day work.</w:t>
            </w:r>
          </w:p>
          <w:p w14:paraId="21C40E21"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Ability to deal with change and challenge.</w:t>
            </w:r>
          </w:p>
          <w:p w14:paraId="795ED084" w14:textId="77777777" w:rsidR="000E5222" w:rsidRPr="00871836" w:rsidRDefault="000E5222" w:rsidP="00C9624C">
            <w:pPr>
              <w:pStyle w:val="ListParagraph"/>
              <w:numPr>
                <w:ilvl w:val="0"/>
                <w:numId w:val="1"/>
              </w:numPr>
              <w:spacing w:line="240" w:lineRule="atLeast"/>
              <w:jc w:val="both"/>
              <w:rPr>
                <w:b/>
                <w:sz w:val="22"/>
                <w:szCs w:val="22"/>
              </w:rPr>
            </w:pPr>
            <w:r w:rsidRPr="00871836">
              <w:rPr>
                <w:sz w:val="22"/>
                <w:szCs w:val="22"/>
              </w:rPr>
              <w:t>Be willing to make an active contribution to the school’s co-curricular programme.</w:t>
            </w:r>
          </w:p>
          <w:p w14:paraId="45725190" w14:textId="77777777" w:rsidR="000E5222" w:rsidRPr="00871836" w:rsidRDefault="000E5222" w:rsidP="00C9624C">
            <w:pPr>
              <w:spacing w:line="240" w:lineRule="atLeast"/>
              <w:rPr>
                <w:b/>
                <w:sz w:val="12"/>
                <w:szCs w:val="12"/>
                <w:lang w:val="en-GB"/>
              </w:rPr>
            </w:pPr>
          </w:p>
        </w:tc>
        <w:tc>
          <w:tcPr>
            <w:tcW w:w="2260" w:type="dxa"/>
            <w:shd w:val="clear" w:color="auto" w:fill="auto"/>
          </w:tcPr>
          <w:p w14:paraId="4DAFD3A8" w14:textId="77777777" w:rsidR="000E5222" w:rsidRPr="00871836" w:rsidRDefault="000E5222" w:rsidP="00C9624C">
            <w:pPr>
              <w:spacing w:line="240" w:lineRule="atLeast"/>
              <w:rPr>
                <w:b/>
                <w:sz w:val="22"/>
                <w:szCs w:val="22"/>
              </w:rPr>
            </w:pPr>
            <w:r>
              <w:rPr>
                <w:b/>
                <w:sz w:val="22"/>
                <w:szCs w:val="22"/>
              </w:rPr>
              <w:t>Application Form and Interview</w:t>
            </w:r>
          </w:p>
        </w:tc>
      </w:tr>
      <w:tr w:rsidR="000E5222" w:rsidRPr="00871836" w14:paraId="57A1A982" w14:textId="77777777" w:rsidTr="00032C57">
        <w:tc>
          <w:tcPr>
            <w:tcW w:w="6756" w:type="dxa"/>
            <w:shd w:val="clear" w:color="auto" w:fill="auto"/>
          </w:tcPr>
          <w:p w14:paraId="5B4B0C6D" w14:textId="77777777" w:rsidR="000E5222" w:rsidRPr="00871836" w:rsidRDefault="000E5222" w:rsidP="00C9624C">
            <w:pPr>
              <w:spacing w:line="240" w:lineRule="atLeast"/>
              <w:jc w:val="center"/>
              <w:rPr>
                <w:b/>
                <w:sz w:val="22"/>
                <w:szCs w:val="22"/>
              </w:rPr>
            </w:pPr>
            <w:r w:rsidRPr="00871836">
              <w:rPr>
                <w:b/>
                <w:sz w:val="22"/>
                <w:szCs w:val="22"/>
              </w:rPr>
              <w:t>DESIRABLE REQUIREMENTS</w:t>
            </w:r>
          </w:p>
        </w:tc>
        <w:tc>
          <w:tcPr>
            <w:tcW w:w="2260" w:type="dxa"/>
            <w:shd w:val="clear" w:color="auto" w:fill="auto"/>
          </w:tcPr>
          <w:p w14:paraId="6928A728" w14:textId="77777777" w:rsidR="000E5222" w:rsidRPr="00871836" w:rsidRDefault="000E5222" w:rsidP="00C9624C">
            <w:pPr>
              <w:spacing w:line="240" w:lineRule="atLeast"/>
              <w:rPr>
                <w:b/>
                <w:sz w:val="22"/>
                <w:szCs w:val="22"/>
              </w:rPr>
            </w:pPr>
            <w:r w:rsidRPr="00871836">
              <w:rPr>
                <w:b/>
                <w:sz w:val="22"/>
                <w:szCs w:val="22"/>
              </w:rPr>
              <w:t>EVIDENCED BY</w:t>
            </w:r>
          </w:p>
        </w:tc>
      </w:tr>
      <w:tr w:rsidR="00032C57" w:rsidRPr="00871836" w14:paraId="2C070366" w14:textId="77777777" w:rsidTr="00032C57">
        <w:tc>
          <w:tcPr>
            <w:tcW w:w="6756" w:type="dxa"/>
            <w:shd w:val="clear" w:color="auto" w:fill="auto"/>
          </w:tcPr>
          <w:p w14:paraId="1CE6641C" w14:textId="77777777" w:rsidR="00032C57" w:rsidRPr="00082129" w:rsidRDefault="00032C57" w:rsidP="00032C57">
            <w:pPr>
              <w:spacing w:line="240" w:lineRule="atLeast"/>
              <w:rPr>
                <w:b/>
                <w:sz w:val="22"/>
                <w:szCs w:val="22"/>
              </w:rPr>
            </w:pPr>
            <w:r w:rsidRPr="00871836">
              <w:rPr>
                <w:b/>
                <w:sz w:val="22"/>
                <w:szCs w:val="22"/>
              </w:rPr>
              <w:t>Experience</w:t>
            </w:r>
          </w:p>
          <w:p w14:paraId="4D9B42A3" w14:textId="77777777" w:rsidR="00032C57" w:rsidRPr="000643D4" w:rsidRDefault="00032C57" w:rsidP="00032C57">
            <w:pPr>
              <w:spacing w:line="240" w:lineRule="atLeast"/>
              <w:rPr>
                <w:b/>
                <w:sz w:val="22"/>
                <w:szCs w:val="22"/>
              </w:rPr>
            </w:pPr>
            <w:r w:rsidRPr="00871836">
              <w:rPr>
                <w:b/>
                <w:sz w:val="22"/>
                <w:szCs w:val="22"/>
              </w:rPr>
              <w:t>By date of appointment:</w:t>
            </w:r>
          </w:p>
          <w:p w14:paraId="58585775" w14:textId="77777777" w:rsidR="00032C57" w:rsidRPr="00871836" w:rsidRDefault="00032C57" w:rsidP="00032C57">
            <w:pPr>
              <w:pStyle w:val="ListParagraph"/>
              <w:numPr>
                <w:ilvl w:val="0"/>
                <w:numId w:val="1"/>
              </w:numPr>
              <w:spacing w:line="240" w:lineRule="atLeast"/>
              <w:jc w:val="both"/>
              <w:rPr>
                <w:sz w:val="22"/>
                <w:szCs w:val="22"/>
              </w:rPr>
            </w:pPr>
            <w:r w:rsidRPr="00871836">
              <w:rPr>
                <w:sz w:val="22"/>
                <w:szCs w:val="22"/>
              </w:rPr>
              <w:t xml:space="preserve">Have recent experience of teaching </w:t>
            </w:r>
            <w:r>
              <w:rPr>
                <w:sz w:val="22"/>
                <w:szCs w:val="22"/>
              </w:rPr>
              <w:t>ICT and/or</w:t>
            </w:r>
            <w:r w:rsidRPr="00871836">
              <w:rPr>
                <w:sz w:val="22"/>
                <w:szCs w:val="22"/>
              </w:rPr>
              <w:t xml:space="preserve"> </w:t>
            </w:r>
            <w:proofErr w:type="gramStart"/>
            <w:r>
              <w:rPr>
                <w:sz w:val="22"/>
                <w:szCs w:val="22"/>
              </w:rPr>
              <w:t>Computing</w:t>
            </w:r>
            <w:proofErr w:type="gramEnd"/>
            <w:r>
              <w:rPr>
                <w:sz w:val="22"/>
                <w:szCs w:val="22"/>
              </w:rPr>
              <w:t xml:space="preserve"> to GCSE </w:t>
            </w:r>
            <w:r w:rsidRPr="00871836">
              <w:rPr>
                <w:sz w:val="22"/>
                <w:szCs w:val="22"/>
              </w:rPr>
              <w:t>in a post-primary school (including Teaching Practice)</w:t>
            </w:r>
          </w:p>
          <w:p w14:paraId="1F1DF5C9" w14:textId="77777777" w:rsidR="00032C57" w:rsidRPr="00871836" w:rsidRDefault="00032C57" w:rsidP="00032C57">
            <w:pPr>
              <w:spacing w:line="240" w:lineRule="atLeast"/>
              <w:rPr>
                <w:b/>
                <w:sz w:val="22"/>
                <w:szCs w:val="22"/>
              </w:rPr>
            </w:pPr>
          </w:p>
        </w:tc>
        <w:tc>
          <w:tcPr>
            <w:tcW w:w="2260" w:type="dxa"/>
            <w:shd w:val="clear" w:color="auto" w:fill="auto"/>
          </w:tcPr>
          <w:p w14:paraId="5B6AD1FF" w14:textId="50200117" w:rsidR="00032C57" w:rsidRPr="00871836" w:rsidRDefault="00032C57" w:rsidP="00032C57">
            <w:pPr>
              <w:spacing w:line="240" w:lineRule="atLeast"/>
              <w:rPr>
                <w:b/>
                <w:sz w:val="22"/>
                <w:szCs w:val="22"/>
              </w:rPr>
            </w:pPr>
            <w:r w:rsidRPr="00871836">
              <w:rPr>
                <w:b/>
                <w:sz w:val="22"/>
                <w:szCs w:val="22"/>
              </w:rPr>
              <w:t>Application Form</w:t>
            </w:r>
          </w:p>
        </w:tc>
      </w:tr>
      <w:tr w:rsidR="000E5222" w:rsidRPr="00871836" w14:paraId="7ABF3497" w14:textId="77777777" w:rsidTr="00032C57">
        <w:tc>
          <w:tcPr>
            <w:tcW w:w="6756" w:type="dxa"/>
            <w:shd w:val="clear" w:color="auto" w:fill="auto"/>
          </w:tcPr>
          <w:p w14:paraId="02835FD1" w14:textId="3FB423A1" w:rsidR="000E5222" w:rsidRPr="000E5222" w:rsidRDefault="000E5222" w:rsidP="000E5222">
            <w:pPr>
              <w:spacing w:line="240" w:lineRule="atLeast"/>
              <w:rPr>
                <w:b/>
                <w:sz w:val="22"/>
                <w:szCs w:val="22"/>
              </w:rPr>
            </w:pPr>
            <w:r w:rsidRPr="00871836">
              <w:rPr>
                <w:b/>
                <w:sz w:val="22"/>
                <w:szCs w:val="22"/>
              </w:rPr>
              <w:t>Qualifications/Experience</w:t>
            </w:r>
          </w:p>
          <w:p w14:paraId="04FF7BD1" w14:textId="49664649" w:rsidR="000E5222" w:rsidRDefault="000E5222" w:rsidP="00C9624C">
            <w:pPr>
              <w:pStyle w:val="ListParagraph"/>
              <w:numPr>
                <w:ilvl w:val="0"/>
                <w:numId w:val="2"/>
              </w:numPr>
              <w:spacing w:line="240" w:lineRule="atLeast"/>
              <w:jc w:val="both"/>
              <w:rPr>
                <w:sz w:val="22"/>
                <w:szCs w:val="22"/>
              </w:rPr>
            </w:pPr>
            <w:r>
              <w:rPr>
                <w:sz w:val="22"/>
                <w:szCs w:val="22"/>
              </w:rPr>
              <w:t>Have recent experience of teaching ICT and/or Computing to Advanced Level in a post-primary school (including Teaching Practice)</w:t>
            </w:r>
          </w:p>
          <w:p w14:paraId="583DBED1" w14:textId="77777777" w:rsidR="000E5222" w:rsidRPr="00871836" w:rsidRDefault="000E5222" w:rsidP="00C9624C">
            <w:pPr>
              <w:pStyle w:val="ListParagraph"/>
              <w:numPr>
                <w:ilvl w:val="0"/>
                <w:numId w:val="2"/>
              </w:numPr>
              <w:spacing w:line="240" w:lineRule="atLeast"/>
              <w:jc w:val="both"/>
              <w:rPr>
                <w:sz w:val="22"/>
                <w:szCs w:val="22"/>
              </w:rPr>
            </w:pPr>
            <w:r w:rsidRPr="00871836">
              <w:rPr>
                <w:sz w:val="22"/>
                <w:szCs w:val="22"/>
              </w:rPr>
              <w:t xml:space="preserve">Have qualifications, training and/or </w:t>
            </w:r>
            <w:r>
              <w:rPr>
                <w:sz w:val="22"/>
                <w:szCs w:val="22"/>
              </w:rPr>
              <w:t xml:space="preserve">relevant </w:t>
            </w:r>
            <w:r w:rsidRPr="00871836">
              <w:rPr>
                <w:sz w:val="22"/>
                <w:szCs w:val="22"/>
              </w:rPr>
              <w:t>experience to assist with the s</w:t>
            </w:r>
            <w:r>
              <w:rPr>
                <w:sz w:val="22"/>
                <w:szCs w:val="22"/>
              </w:rPr>
              <w:t>chool’s co-curricular programme in Drama, Music or Sport.</w:t>
            </w:r>
          </w:p>
          <w:p w14:paraId="53CE4A1B" w14:textId="70D0DC4A" w:rsidR="000E5222" w:rsidRDefault="000E5222" w:rsidP="00C9624C">
            <w:pPr>
              <w:pStyle w:val="ListParagraph"/>
              <w:numPr>
                <w:ilvl w:val="0"/>
                <w:numId w:val="2"/>
              </w:numPr>
              <w:spacing w:line="240" w:lineRule="atLeast"/>
              <w:jc w:val="both"/>
              <w:rPr>
                <w:sz w:val="22"/>
                <w:szCs w:val="22"/>
              </w:rPr>
            </w:pPr>
            <w:r w:rsidRPr="00871836">
              <w:rPr>
                <w:sz w:val="22"/>
                <w:szCs w:val="22"/>
              </w:rPr>
              <w:t>Hold a grade (A* - C) in</w:t>
            </w:r>
            <w:r>
              <w:rPr>
                <w:sz w:val="22"/>
                <w:szCs w:val="22"/>
              </w:rPr>
              <w:t xml:space="preserve"> ICT/Digital Technology and/or Computing </w:t>
            </w:r>
            <w:r w:rsidRPr="00871836">
              <w:rPr>
                <w:sz w:val="22"/>
                <w:szCs w:val="22"/>
              </w:rPr>
              <w:t xml:space="preserve"> at Advanced Level (or an equivalent qualification in another jurisdiction).</w:t>
            </w:r>
          </w:p>
          <w:p w14:paraId="2BFDD7D5" w14:textId="10E973D3" w:rsidR="000E5222" w:rsidRPr="001E0AE3" w:rsidRDefault="000E5222" w:rsidP="00C9624C">
            <w:pPr>
              <w:pStyle w:val="ListParagraph"/>
              <w:numPr>
                <w:ilvl w:val="0"/>
                <w:numId w:val="2"/>
              </w:numPr>
              <w:spacing w:line="240" w:lineRule="atLeast"/>
              <w:jc w:val="both"/>
              <w:rPr>
                <w:sz w:val="22"/>
                <w:szCs w:val="22"/>
              </w:rPr>
            </w:pPr>
            <w:r>
              <w:rPr>
                <w:sz w:val="22"/>
                <w:szCs w:val="22"/>
              </w:rPr>
              <w:t>Have demonstrated experience of suitability to teaching an additional subject in the Ballymena Academy Curriculum (excluding Learning for Life and Work)</w:t>
            </w:r>
          </w:p>
        </w:tc>
        <w:tc>
          <w:tcPr>
            <w:tcW w:w="2260" w:type="dxa"/>
            <w:shd w:val="clear" w:color="auto" w:fill="auto"/>
          </w:tcPr>
          <w:p w14:paraId="444DE10B" w14:textId="77777777" w:rsidR="000E5222" w:rsidRPr="00871836" w:rsidRDefault="000E5222" w:rsidP="00C9624C">
            <w:pPr>
              <w:spacing w:line="240" w:lineRule="atLeast"/>
              <w:rPr>
                <w:b/>
                <w:sz w:val="22"/>
                <w:szCs w:val="22"/>
              </w:rPr>
            </w:pPr>
            <w:r w:rsidRPr="00871836">
              <w:rPr>
                <w:b/>
                <w:sz w:val="22"/>
                <w:szCs w:val="22"/>
              </w:rPr>
              <w:t>Application Form</w:t>
            </w:r>
          </w:p>
        </w:tc>
      </w:tr>
    </w:tbl>
    <w:p w14:paraId="14517DA5" w14:textId="77777777" w:rsidR="000E5222" w:rsidRPr="00871836" w:rsidRDefault="000E5222" w:rsidP="000E5222">
      <w:pPr>
        <w:ind w:right="-360"/>
        <w:jc w:val="both"/>
        <w:rPr>
          <w:sz w:val="8"/>
          <w:szCs w:val="8"/>
        </w:rPr>
      </w:pPr>
    </w:p>
    <w:p w14:paraId="154DCEED" w14:textId="77777777" w:rsidR="000E5222" w:rsidRDefault="000E5222" w:rsidP="000E5222">
      <w:pPr>
        <w:ind w:left="-540" w:right="-360"/>
        <w:jc w:val="both"/>
        <w:rPr>
          <w:sz w:val="22"/>
          <w:szCs w:val="22"/>
        </w:rPr>
      </w:pPr>
    </w:p>
    <w:p w14:paraId="65082579" w14:textId="77777777" w:rsidR="000E5222" w:rsidRPr="00871836" w:rsidRDefault="000E5222" w:rsidP="000E5222">
      <w:pPr>
        <w:ind w:left="-540" w:right="-360"/>
        <w:jc w:val="both"/>
        <w:rPr>
          <w:sz w:val="22"/>
          <w:szCs w:val="22"/>
        </w:rPr>
      </w:pPr>
      <w:r w:rsidRPr="00871836">
        <w:rPr>
          <w:sz w:val="22"/>
          <w:szCs w:val="22"/>
        </w:rPr>
        <w:lastRenderedPageBreak/>
        <w:t>Essential and/or desirable criteria may be further enhanced for shortlisting purposes.  Applicants should ensure the application form is completed carefully and accurately.</w:t>
      </w:r>
    </w:p>
    <w:p w14:paraId="049288D3" w14:textId="77777777" w:rsidR="000E5222" w:rsidRPr="00871836" w:rsidRDefault="000E5222" w:rsidP="000E5222">
      <w:pPr>
        <w:ind w:left="-540" w:right="-360"/>
        <w:jc w:val="both"/>
        <w:rPr>
          <w:sz w:val="8"/>
          <w:szCs w:val="8"/>
        </w:rPr>
      </w:pPr>
    </w:p>
    <w:p w14:paraId="0497AF6B" w14:textId="77777777" w:rsidR="000E5222" w:rsidRPr="00871836" w:rsidRDefault="000E5222" w:rsidP="000E5222">
      <w:pPr>
        <w:ind w:left="-540" w:right="-360"/>
        <w:jc w:val="both"/>
        <w:rPr>
          <w:sz w:val="22"/>
          <w:szCs w:val="22"/>
        </w:rPr>
      </w:pPr>
      <w:r w:rsidRPr="00871836">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4A314827" w14:textId="77777777" w:rsidR="000E5222" w:rsidRPr="00871836" w:rsidRDefault="000E5222" w:rsidP="000E5222">
      <w:pPr>
        <w:ind w:left="-540" w:right="-360"/>
        <w:jc w:val="both"/>
        <w:rPr>
          <w:sz w:val="12"/>
          <w:szCs w:val="12"/>
        </w:rPr>
      </w:pPr>
    </w:p>
    <w:p w14:paraId="24DE3CE0" w14:textId="064DE7E8" w:rsidR="000E5222" w:rsidRPr="002928F7" w:rsidRDefault="000E5222" w:rsidP="00C3353A">
      <w:pPr>
        <w:ind w:left="-540" w:right="-360"/>
        <w:jc w:val="both"/>
        <w:rPr>
          <w:b/>
          <w:bCs/>
          <w:sz w:val="22"/>
          <w:szCs w:val="22"/>
        </w:rPr>
      </w:pPr>
      <w:r w:rsidRPr="00871836">
        <w:rPr>
          <w:sz w:val="22"/>
          <w:szCs w:val="22"/>
        </w:rPr>
        <w:t>The a</w:t>
      </w:r>
      <w:r>
        <w:rPr>
          <w:sz w:val="22"/>
          <w:szCs w:val="22"/>
        </w:rPr>
        <w:t>ppointment process is scheduled to</w:t>
      </w:r>
      <w:r w:rsidRPr="00871836">
        <w:rPr>
          <w:sz w:val="22"/>
          <w:szCs w:val="22"/>
        </w:rPr>
        <w:t xml:space="preserve"> take place on</w:t>
      </w:r>
      <w:r>
        <w:rPr>
          <w:sz w:val="22"/>
          <w:szCs w:val="22"/>
        </w:rPr>
        <w:t xml:space="preserve"> </w:t>
      </w:r>
      <w:r>
        <w:rPr>
          <w:b/>
          <w:bCs/>
          <w:sz w:val="22"/>
          <w:szCs w:val="22"/>
        </w:rPr>
        <w:t>Wednesday, 5</w:t>
      </w:r>
      <w:r w:rsidRPr="000E5222">
        <w:rPr>
          <w:b/>
          <w:bCs/>
          <w:sz w:val="22"/>
          <w:szCs w:val="22"/>
          <w:vertAlign w:val="superscript"/>
        </w:rPr>
        <w:t>th</w:t>
      </w:r>
      <w:r>
        <w:rPr>
          <w:b/>
          <w:bCs/>
          <w:sz w:val="22"/>
          <w:szCs w:val="22"/>
        </w:rPr>
        <w:t xml:space="preserve"> </w:t>
      </w:r>
      <w:r w:rsidR="00D56FA5">
        <w:rPr>
          <w:b/>
          <w:bCs/>
          <w:sz w:val="22"/>
          <w:szCs w:val="22"/>
        </w:rPr>
        <w:t>March OR</w:t>
      </w:r>
      <w:r>
        <w:rPr>
          <w:b/>
          <w:bCs/>
          <w:sz w:val="22"/>
          <w:szCs w:val="22"/>
        </w:rPr>
        <w:t xml:space="preserve"> Monday, 10</w:t>
      </w:r>
      <w:r w:rsidRPr="000E5222">
        <w:rPr>
          <w:b/>
          <w:bCs/>
          <w:sz w:val="22"/>
          <w:szCs w:val="22"/>
          <w:vertAlign w:val="superscript"/>
        </w:rPr>
        <w:t>th</w:t>
      </w:r>
      <w:r>
        <w:rPr>
          <w:b/>
          <w:bCs/>
          <w:sz w:val="22"/>
          <w:szCs w:val="22"/>
        </w:rPr>
        <w:t xml:space="preserve"> March, 2025.</w:t>
      </w:r>
    </w:p>
    <w:p w14:paraId="7CD221EE" w14:textId="77777777" w:rsidR="000E5222" w:rsidRPr="00871836" w:rsidRDefault="000E5222" w:rsidP="000E5222">
      <w:pPr>
        <w:ind w:right="-360"/>
        <w:jc w:val="both"/>
        <w:rPr>
          <w:b/>
          <w:sz w:val="22"/>
          <w:szCs w:val="22"/>
        </w:rPr>
      </w:pPr>
    </w:p>
    <w:p w14:paraId="2FDB9A17" w14:textId="76D6A42C" w:rsidR="00C3353A" w:rsidRPr="00871836" w:rsidRDefault="000E5222" w:rsidP="00032C57">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78910941" w14:textId="77777777" w:rsidR="000E5222" w:rsidRPr="00871836" w:rsidRDefault="000E5222" w:rsidP="000E5222">
      <w:pPr>
        <w:ind w:left="-540" w:right="-360"/>
        <w:jc w:val="both"/>
        <w:rPr>
          <w:sz w:val="12"/>
          <w:szCs w:val="12"/>
        </w:rPr>
      </w:pPr>
    </w:p>
    <w:p w14:paraId="6F1D0DD4" w14:textId="77777777" w:rsidR="000E5222" w:rsidRPr="00871836" w:rsidRDefault="000E5222" w:rsidP="000E5222">
      <w:pPr>
        <w:ind w:left="-540" w:right="-360"/>
        <w:jc w:val="center"/>
        <w:rPr>
          <w:b/>
          <w:sz w:val="22"/>
          <w:szCs w:val="22"/>
          <w:u w:val="single"/>
        </w:rPr>
      </w:pPr>
      <w:r w:rsidRPr="00871836">
        <w:rPr>
          <w:b/>
          <w:sz w:val="22"/>
          <w:szCs w:val="22"/>
          <w:u w:val="single"/>
        </w:rPr>
        <w:t>Additional information for Applicants</w:t>
      </w:r>
    </w:p>
    <w:p w14:paraId="48A86ABD" w14:textId="77777777" w:rsidR="000E5222" w:rsidRPr="00871836" w:rsidRDefault="000E5222" w:rsidP="000E5222">
      <w:pPr>
        <w:ind w:left="-540" w:right="-360"/>
        <w:jc w:val="center"/>
        <w:rPr>
          <w:b/>
          <w:sz w:val="22"/>
          <w:szCs w:val="22"/>
          <w:u w:val="single"/>
        </w:rPr>
      </w:pPr>
    </w:p>
    <w:p w14:paraId="00139DB8" w14:textId="77777777" w:rsidR="000E5222" w:rsidRPr="00871836" w:rsidRDefault="000E5222" w:rsidP="000E5222">
      <w:pPr>
        <w:ind w:left="-540" w:right="-360"/>
        <w:jc w:val="both"/>
        <w:rPr>
          <w:sz w:val="22"/>
          <w:szCs w:val="22"/>
        </w:rPr>
      </w:pPr>
      <w:r w:rsidRPr="00871836">
        <w:rPr>
          <w:sz w:val="22"/>
          <w:szCs w:val="22"/>
        </w:rPr>
        <w:t>Ballymena Academy prioritises learning and the interests of all pupils.  The teacher’s role is central to all aspects of this school and teaching appointments are of key importance to Ballymena Academy’s continued success.</w:t>
      </w:r>
    </w:p>
    <w:p w14:paraId="0B965325" w14:textId="77777777" w:rsidR="000E5222" w:rsidRPr="00871836" w:rsidRDefault="000E5222" w:rsidP="000E5222">
      <w:pPr>
        <w:ind w:left="-540" w:right="-360"/>
        <w:jc w:val="both"/>
        <w:rPr>
          <w:sz w:val="12"/>
          <w:szCs w:val="12"/>
        </w:rPr>
      </w:pPr>
    </w:p>
    <w:p w14:paraId="210067DE" w14:textId="77777777" w:rsidR="000E5222" w:rsidRPr="00871836" w:rsidRDefault="000E5222" w:rsidP="000E5222">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279D8457" w14:textId="77777777" w:rsidR="000E5222" w:rsidRPr="00871836" w:rsidRDefault="000E5222" w:rsidP="000E5222">
      <w:pPr>
        <w:ind w:left="-540" w:right="-360"/>
        <w:jc w:val="both"/>
        <w:rPr>
          <w:sz w:val="12"/>
          <w:szCs w:val="12"/>
        </w:rPr>
      </w:pPr>
    </w:p>
    <w:p w14:paraId="60EAB2F4" w14:textId="77777777" w:rsidR="000E5222" w:rsidRPr="00871836" w:rsidRDefault="000E5222" w:rsidP="000E5222">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9"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flavour of this school’s life and work.</w:t>
      </w:r>
    </w:p>
    <w:p w14:paraId="26E02112" w14:textId="77777777" w:rsidR="000E5222" w:rsidRPr="00871836" w:rsidRDefault="000E5222" w:rsidP="000E5222">
      <w:pPr>
        <w:ind w:left="-540" w:right="-360"/>
        <w:jc w:val="both"/>
        <w:rPr>
          <w:sz w:val="12"/>
          <w:szCs w:val="12"/>
        </w:rPr>
      </w:pPr>
    </w:p>
    <w:p w14:paraId="7F616EA0" w14:textId="77777777" w:rsidR="000E5222" w:rsidRPr="00871836" w:rsidRDefault="000E5222" w:rsidP="000E5222">
      <w:pPr>
        <w:ind w:right="-360"/>
        <w:jc w:val="both"/>
        <w:rPr>
          <w:sz w:val="12"/>
          <w:szCs w:val="12"/>
        </w:rPr>
      </w:pPr>
    </w:p>
    <w:p w14:paraId="57DDEE14" w14:textId="77777777" w:rsidR="000E5222" w:rsidRDefault="000E5222" w:rsidP="000E5222">
      <w:pPr>
        <w:ind w:left="-540" w:right="-360"/>
        <w:jc w:val="both"/>
        <w:rPr>
          <w:sz w:val="22"/>
          <w:szCs w:val="22"/>
        </w:rPr>
      </w:pPr>
      <w:r w:rsidRPr="00871836">
        <w:rPr>
          <w:sz w:val="22"/>
          <w:szCs w:val="22"/>
        </w:rPr>
        <w:t>Shortlisted applicants receive all relevant details.</w:t>
      </w:r>
    </w:p>
    <w:p w14:paraId="78035C24" w14:textId="77777777" w:rsidR="000E5222" w:rsidRDefault="000E5222" w:rsidP="000E5222">
      <w:pPr>
        <w:ind w:left="-540" w:right="-360"/>
        <w:jc w:val="both"/>
        <w:rPr>
          <w:sz w:val="22"/>
          <w:szCs w:val="22"/>
        </w:rPr>
      </w:pPr>
    </w:p>
    <w:p w14:paraId="33F2B9FB" w14:textId="77777777" w:rsidR="000E5222" w:rsidRPr="00871836" w:rsidRDefault="000E5222" w:rsidP="000E5222">
      <w:pPr>
        <w:ind w:left="-540" w:right="-360"/>
        <w:jc w:val="both"/>
        <w:rPr>
          <w:sz w:val="12"/>
          <w:szCs w:val="12"/>
        </w:rPr>
      </w:pPr>
    </w:p>
    <w:p w14:paraId="01D5910D" w14:textId="77777777" w:rsidR="000E5222" w:rsidRPr="00871836" w:rsidRDefault="000E5222" w:rsidP="000E5222">
      <w:pPr>
        <w:ind w:left="-540" w:right="-360"/>
        <w:jc w:val="both"/>
        <w:rPr>
          <w:sz w:val="22"/>
          <w:szCs w:val="22"/>
        </w:rPr>
      </w:pPr>
      <w:r w:rsidRPr="00871836">
        <w:rPr>
          <w:b/>
          <w:sz w:val="22"/>
          <w:szCs w:val="22"/>
          <w:u w:val="single"/>
        </w:rPr>
        <w:t>Appointment Schedule</w:t>
      </w:r>
      <w:r w:rsidRPr="00871836">
        <w:rPr>
          <w:sz w:val="22"/>
          <w:szCs w:val="22"/>
        </w:rPr>
        <w:tab/>
      </w:r>
    </w:p>
    <w:p w14:paraId="792A6268" w14:textId="77777777" w:rsidR="000E5222" w:rsidRPr="00871836" w:rsidRDefault="000E5222" w:rsidP="000E5222">
      <w:pPr>
        <w:jc w:val="both"/>
        <w:rPr>
          <w:sz w:val="12"/>
          <w:szCs w:val="12"/>
        </w:rPr>
      </w:pPr>
    </w:p>
    <w:p w14:paraId="6A0E22F2" w14:textId="6D27F750"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Thursday, </w:t>
      </w:r>
      <w:r w:rsidR="003C3BD9">
        <w:rPr>
          <w:b/>
          <w:sz w:val="22"/>
          <w:szCs w:val="22"/>
        </w:rPr>
        <w:t>30</w:t>
      </w:r>
      <w:r w:rsidR="003C3BD9" w:rsidRPr="003C3BD9">
        <w:rPr>
          <w:b/>
          <w:sz w:val="22"/>
          <w:szCs w:val="22"/>
          <w:vertAlign w:val="superscript"/>
        </w:rPr>
        <w:t>th</w:t>
      </w:r>
      <w:r w:rsidR="003C3BD9">
        <w:rPr>
          <w:b/>
          <w:sz w:val="22"/>
          <w:szCs w:val="22"/>
        </w:rPr>
        <w:t xml:space="preserve"> January, 2025.</w:t>
      </w:r>
    </w:p>
    <w:p w14:paraId="3B5F95BA" w14:textId="77777777" w:rsidR="000E5222" w:rsidRPr="00871836" w:rsidRDefault="000E5222" w:rsidP="000E5222">
      <w:pPr>
        <w:overflowPunct/>
        <w:autoSpaceDE/>
        <w:autoSpaceDN/>
        <w:adjustRightInd/>
        <w:ind w:left="-540" w:right="389"/>
        <w:jc w:val="both"/>
        <w:textAlignment w:val="auto"/>
        <w:rPr>
          <w:b/>
          <w:sz w:val="12"/>
          <w:szCs w:val="12"/>
        </w:rPr>
      </w:pPr>
    </w:p>
    <w:p w14:paraId="5CFFC50E" w14:textId="2DB18927"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sidR="003C3BD9">
        <w:rPr>
          <w:b/>
          <w:sz w:val="22"/>
          <w:szCs w:val="22"/>
        </w:rPr>
        <w:t>Wednesday, 12</w:t>
      </w:r>
      <w:r w:rsidR="003C3BD9" w:rsidRPr="003C3BD9">
        <w:rPr>
          <w:b/>
          <w:sz w:val="22"/>
          <w:szCs w:val="22"/>
          <w:vertAlign w:val="superscript"/>
        </w:rPr>
        <w:t>th</w:t>
      </w:r>
      <w:r w:rsidR="003C3BD9">
        <w:rPr>
          <w:b/>
          <w:sz w:val="22"/>
          <w:szCs w:val="22"/>
        </w:rPr>
        <w:t xml:space="preserve"> February, 2025.</w:t>
      </w:r>
    </w:p>
    <w:p w14:paraId="5B3784AC" w14:textId="77777777" w:rsidR="000E5222" w:rsidRPr="00871836" w:rsidRDefault="000E5222" w:rsidP="000E5222">
      <w:pPr>
        <w:overflowPunct/>
        <w:autoSpaceDE/>
        <w:autoSpaceDN/>
        <w:adjustRightInd/>
        <w:ind w:left="-540" w:right="389"/>
        <w:jc w:val="both"/>
        <w:textAlignment w:val="auto"/>
        <w:rPr>
          <w:b/>
          <w:sz w:val="12"/>
          <w:szCs w:val="12"/>
        </w:rPr>
      </w:pPr>
    </w:p>
    <w:p w14:paraId="7BE9AB79" w14:textId="0881F7D1"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3C3BD9">
        <w:rPr>
          <w:b/>
          <w:sz w:val="22"/>
          <w:szCs w:val="22"/>
        </w:rPr>
        <w:t>Wednesday, 19</w:t>
      </w:r>
      <w:r w:rsidR="003C3BD9" w:rsidRPr="003C3BD9">
        <w:rPr>
          <w:b/>
          <w:sz w:val="22"/>
          <w:szCs w:val="22"/>
          <w:vertAlign w:val="superscript"/>
        </w:rPr>
        <w:t>th</w:t>
      </w:r>
      <w:r w:rsidR="003C3BD9">
        <w:rPr>
          <w:b/>
          <w:sz w:val="22"/>
          <w:szCs w:val="22"/>
        </w:rPr>
        <w:t xml:space="preserve"> February, 2025.</w:t>
      </w:r>
    </w:p>
    <w:p w14:paraId="4E643DDD" w14:textId="77777777" w:rsidR="000E5222" w:rsidRPr="00871836" w:rsidRDefault="000E5222" w:rsidP="000E5222">
      <w:pPr>
        <w:overflowPunct/>
        <w:autoSpaceDE/>
        <w:autoSpaceDN/>
        <w:adjustRightInd/>
        <w:ind w:left="-540" w:right="389"/>
        <w:jc w:val="both"/>
        <w:textAlignment w:val="auto"/>
        <w:rPr>
          <w:b/>
          <w:sz w:val="12"/>
          <w:szCs w:val="12"/>
        </w:rPr>
      </w:pPr>
    </w:p>
    <w:p w14:paraId="76A61954" w14:textId="77777777"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5D26A7BF" w14:textId="77777777"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informed per Telephone/</w:t>
      </w:r>
    </w:p>
    <w:p w14:paraId="2EFE2A85" w14:textId="1E0A560F"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3C3BD9">
        <w:rPr>
          <w:b/>
          <w:sz w:val="22"/>
          <w:szCs w:val="22"/>
        </w:rPr>
        <w:t>Fri</w:t>
      </w:r>
      <w:r>
        <w:rPr>
          <w:b/>
          <w:sz w:val="22"/>
          <w:szCs w:val="22"/>
        </w:rPr>
        <w:t>day, 21</w:t>
      </w:r>
      <w:r w:rsidRPr="008E55A2">
        <w:rPr>
          <w:b/>
          <w:sz w:val="22"/>
          <w:szCs w:val="22"/>
          <w:vertAlign w:val="superscript"/>
        </w:rPr>
        <w:t>st</w:t>
      </w:r>
      <w:r>
        <w:rPr>
          <w:b/>
          <w:sz w:val="22"/>
          <w:szCs w:val="22"/>
        </w:rPr>
        <w:t xml:space="preserve"> February, 202</w:t>
      </w:r>
      <w:r w:rsidR="003C3BD9">
        <w:rPr>
          <w:b/>
          <w:sz w:val="22"/>
          <w:szCs w:val="22"/>
        </w:rPr>
        <w:t>5.</w:t>
      </w:r>
    </w:p>
    <w:p w14:paraId="67B20BE0" w14:textId="77777777" w:rsidR="000E5222" w:rsidRPr="0054623B" w:rsidRDefault="000E5222" w:rsidP="000E5222">
      <w:pPr>
        <w:overflowPunct/>
        <w:autoSpaceDE/>
        <w:autoSpaceDN/>
        <w:adjustRightInd/>
        <w:ind w:left="-540" w:right="389"/>
        <w:jc w:val="both"/>
        <w:textAlignment w:val="auto"/>
        <w:rPr>
          <w:b/>
          <w:sz w:val="22"/>
          <w:szCs w:val="22"/>
        </w:rPr>
      </w:pPr>
    </w:p>
    <w:p w14:paraId="347E8F3B" w14:textId="39884D34" w:rsidR="000E5222" w:rsidRDefault="000E5222" w:rsidP="000E5222">
      <w:pPr>
        <w:overflowPunct/>
        <w:autoSpaceDE/>
        <w:autoSpaceDN/>
        <w:adjustRightInd/>
        <w:ind w:left="-540" w:right="389"/>
        <w:jc w:val="both"/>
        <w:textAlignment w:val="auto"/>
        <w:rPr>
          <w:b/>
          <w:sz w:val="22"/>
          <w:szCs w:val="22"/>
        </w:rPr>
      </w:pPr>
      <w:r w:rsidRPr="00871836">
        <w:rPr>
          <w:b/>
          <w:sz w:val="22"/>
          <w:szCs w:val="22"/>
        </w:rPr>
        <w:t>Appointment procedure</w:t>
      </w:r>
      <w:r>
        <w:rPr>
          <w:b/>
          <w:sz w:val="22"/>
          <w:szCs w:val="22"/>
        </w:rPr>
        <w:tab/>
      </w:r>
      <w:r>
        <w:rPr>
          <w:b/>
          <w:sz w:val="22"/>
          <w:szCs w:val="22"/>
        </w:rPr>
        <w:tab/>
        <w:t>:</w:t>
      </w:r>
      <w:r>
        <w:rPr>
          <w:b/>
          <w:sz w:val="22"/>
          <w:szCs w:val="22"/>
        </w:rPr>
        <w:tab/>
        <w:t xml:space="preserve">Wednesday, </w:t>
      </w:r>
      <w:r w:rsidR="003C3BD9">
        <w:rPr>
          <w:b/>
          <w:sz w:val="22"/>
          <w:szCs w:val="22"/>
        </w:rPr>
        <w:t>5</w:t>
      </w:r>
      <w:r w:rsidR="003C3BD9" w:rsidRPr="003C3BD9">
        <w:rPr>
          <w:b/>
          <w:sz w:val="22"/>
          <w:szCs w:val="22"/>
          <w:vertAlign w:val="superscript"/>
        </w:rPr>
        <w:t>th</w:t>
      </w:r>
      <w:r w:rsidR="003C3BD9">
        <w:rPr>
          <w:b/>
          <w:sz w:val="22"/>
          <w:szCs w:val="22"/>
        </w:rPr>
        <w:t xml:space="preserve"> March</w:t>
      </w:r>
      <w:r>
        <w:rPr>
          <w:b/>
          <w:sz w:val="22"/>
          <w:szCs w:val="22"/>
        </w:rPr>
        <w:t xml:space="preserve"> OR </w:t>
      </w:r>
    </w:p>
    <w:p w14:paraId="764991C3" w14:textId="5465EDC9" w:rsidR="000E5222" w:rsidRDefault="000E5222" w:rsidP="000E5222">
      <w:pPr>
        <w:overflowPunct/>
        <w:autoSpaceDE/>
        <w:autoSpaceDN/>
        <w:adjustRightInd/>
        <w:ind w:left="-540" w:right="389"/>
        <w:jc w:val="both"/>
        <w:textAlignment w:val="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3C3BD9">
        <w:rPr>
          <w:b/>
          <w:sz w:val="22"/>
          <w:szCs w:val="22"/>
        </w:rPr>
        <w:t>Monday, 10</w:t>
      </w:r>
      <w:r w:rsidR="003C3BD9" w:rsidRPr="003C3BD9">
        <w:rPr>
          <w:b/>
          <w:sz w:val="22"/>
          <w:szCs w:val="22"/>
          <w:vertAlign w:val="superscript"/>
        </w:rPr>
        <w:t>th</w:t>
      </w:r>
      <w:r w:rsidR="003C3BD9">
        <w:rPr>
          <w:b/>
          <w:sz w:val="22"/>
          <w:szCs w:val="22"/>
        </w:rPr>
        <w:t xml:space="preserve"> </w:t>
      </w:r>
      <w:r>
        <w:rPr>
          <w:b/>
          <w:sz w:val="22"/>
          <w:szCs w:val="22"/>
        </w:rPr>
        <w:t>March, 202</w:t>
      </w:r>
      <w:r w:rsidR="003C3BD9">
        <w:rPr>
          <w:b/>
          <w:sz w:val="22"/>
          <w:szCs w:val="22"/>
        </w:rPr>
        <w:t>5.</w:t>
      </w:r>
    </w:p>
    <w:p w14:paraId="7F69E30B" w14:textId="77777777" w:rsidR="000E5222" w:rsidRPr="0054623B" w:rsidRDefault="000E5222" w:rsidP="000E5222">
      <w:pPr>
        <w:overflowPunct/>
        <w:autoSpaceDE/>
        <w:autoSpaceDN/>
        <w:adjustRightInd/>
        <w:ind w:left="-540" w:right="389"/>
        <w:jc w:val="both"/>
        <w:textAlignment w:val="auto"/>
        <w:rPr>
          <w:b/>
          <w:sz w:val="22"/>
          <w:szCs w:val="22"/>
        </w:rPr>
      </w:pPr>
    </w:p>
    <w:p w14:paraId="1C380AEB" w14:textId="77777777" w:rsidR="000E5222" w:rsidRPr="00871836" w:rsidRDefault="000E5222" w:rsidP="000E5222">
      <w:pPr>
        <w:ind w:left="-540"/>
        <w:jc w:val="both"/>
        <w:rPr>
          <w:b/>
          <w:sz w:val="22"/>
          <w:szCs w:val="22"/>
        </w:rPr>
      </w:pPr>
      <w:r w:rsidRPr="00871836">
        <w:rPr>
          <w:b/>
          <w:sz w:val="22"/>
          <w:szCs w:val="22"/>
        </w:rPr>
        <w:t xml:space="preserve">Ratification by </w:t>
      </w:r>
    </w:p>
    <w:p w14:paraId="2D079ED5" w14:textId="161AC3BE" w:rsidR="000E5222" w:rsidRPr="00871836" w:rsidRDefault="000E5222" w:rsidP="000E5222">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Monday, </w:t>
      </w:r>
      <w:r w:rsidR="003C3BD9">
        <w:rPr>
          <w:b/>
          <w:sz w:val="22"/>
          <w:szCs w:val="22"/>
        </w:rPr>
        <w:t>31</w:t>
      </w:r>
      <w:r w:rsidR="003C3BD9" w:rsidRPr="003C3BD9">
        <w:rPr>
          <w:b/>
          <w:sz w:val="22"/>
          <w:szCs w:val="22"/>
          <w:vertAlign w:val="superscript"/>
        </w:rPr>
        <w:t>st</w:t>
      </w:r>
      <w:r w:rsidR="003C3BD9">
        <w:rPr>
          <w:b/>
          <w:sz w:val="22"/>
          <w:szCs w:val="22"/>
        </w:rPr>
        <w:t xml:space="preserve"> March, 2025.</w:t>
      </w:r>
    </w:p>
    <w:p w14:paraId="18651378" w14:textId="77777777" w:rsidR="000E5222" w:rsidRPr="00871836" w:rsidRDefault="000E5222" w:rsidP="000E5222">
      <w:pPr>
        <w:rPr>
          <w:sz w:val="16"/>
          <w:szCs w:val="16"/>
        </w:rPr>
      </w:pPr>
    </w:p>
    <w:p w14:paraId="78A89E02" w14:textId="77777777" w:rsidR="000E5222" w:rsidRDefault="000E5222" w:rsidP="000E5222">
      <w:pPr>
        <w:overflowPunct/>
        <w:autoSpaceDE/>
        <w:autoSpaceDN/>
        <w:adjustRightInd/>
        <w:textAlignment w:val="auto"/>
      </w:pPr>
      <w:r>
        <w:br w:type="page"/>
      </w:r>
    </w:p>
    <w:p w14:paraId="510240D8" w14:textId="77777777" w:rsidR="000E5222" w:rsidRPr="006023C7" w:rsidRDefault="000E5222" w:rsidP="009068C5">
      <w:pPr>
        <w:overflowPunct/>
        <w:autoSpaceDE/>
        <w:autoSpaceDN/>
        <w:adjustRightInd/>
        <w:jc w:val="center"/>
        <w:textAlignment w:val="auto"/>
        <w:rPr>
          <w:b/>
          <w:sz w:val="22"/>
          <w:szCs w:val="22"/>
          <w:u w:val="single"/>
        </w:rPr>
      </w:pPr>
    </w:p>
    <w:p w14:paraId="187EAC20" w14:textId="77777777" w:rsidR="001E0AE3" w:rsidRPr="006023C7" w:rsidRDefault="001E0AE3" w:rsidP="001E0AE3">
      <w:pPr>
        <w:spacing w:line="240" w:lineRule="atLeast"/>
        <w:jc w:val="center"/>
        <w:rPr>
          <w:b/>
          <w:sz w:val="22"/>
          <w:szCs w:val="22"/>
          <w:u w:val="single"/>
        </w:rPr>
      </w:pPr>
    </w:p>
    <w:p w14:paraId="3338B8B9" w14:textId="672A4D0D" w:rsidR="00FF7DCF" w:rsidRPr="001823AF" w:rsidRDefault="00FF7DCF" w:rsidP="00F75D14">
      <w:pPr>
        <w:overflowPunct/>
        <w:autoSpaceDE/>
        <w:autoSpaceDN/>
        <w:adjustRightInd/>
        <w:jc w:val="center"/>
        <w:textAlignment w:val="auto"/>
        <w:rPr>
          <w:b/>
          <w:sz w:val="32"/>
          <w:szCs w:val="32"/>
        </w:rPr>
      </w:pPr>
      <w:r w:rsidRPr="001823AF">
        <w:rPr>
          <w:b/>
          <w:sz w:val="32"/>
          <w:szCs w:val="32"/>
        </w:rPr>
        <w:t>RETURNING YOUR APPLICATION FORM</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339036CA" w:rsidR="00FF7DCF" w:rsidRPr="00253098" w:rsidRDefault="00FF7DCF" w:rsidP="00FF7DCF">
      <w:pPr>
        <w:pStyle w:val="HTMLPreformatted"/>
        <w:shd w:val="clear" w:color="auto" w:fill="FFFFFF"/>
        <w:rPr>
          <w:rFonts w:ascii="Times New Roman" w:hAnsi="Times New Roman"/>
          <w:bCs/>
          <w:sz w:val="22"/>
          <w:szCs w:val="22"/>
          <w:lang w:val="en-GB"/>
        </w:rPr>
      </w:pPr>
      <w:r w:rsidRPr="00253098">
        <w:rPr>
          <w:rFonts w:ascii="Times New Roman" w:hAnsi="Times New Roman"/>
          <w:bCs/>
          <w:sz w:val="22"/>
          <w:szCs w:val="22"/>
          <w:lang w:val="en-GB"/>
        </w:rPr>
        <w:t xml:space="preserve">Completed Application Forms </w:t>
      </w:r>
      <w:r w:rsidR="00253098" w:rsidRPr="00253098">
        <w:rPr>
          <w:rFonts w:ascii="Times New Roman" w:hAnsi="Times New Roman"/>
          <w:bCs/>
          <w:sz w:val="22"/>
          <w:szCs w:val="22"/>
          <w:lang w:val="en-GB"/>
        </w:rPr>
        <w:t xml:space="preserve">should be e-mailed to </w:t>
      </w:r>
      <w:hyperlink r:id="rId10" w:history="1">
        <w:r w:rsidR="00253098" w:rsidRPr="00253098">
          <w:rPr>
            <w:rStyle w:val="Hyperlink"/>
            <w:rFonts w:ascii="Times New Roman" w:hAnsi="Times New Roman"/>
            <w:bCs/>
            <w:sz w:val="22"/>
            <w:szCs w:val="22"/>
            <w:lang w:val="en-GB"/>
          </w:rPr>
          <w:t>mbrown783@c2kni.net</w:t>
        </w:r>
      </w:hyperlink>
      <w:r w:rsidR="00253098" w:rsidRPr="00253098">
        <w:rPr>
          <w:rFonts w:ascii="Times New Roman" w:hAnsi="Times New Roman"/>
          <w:bCs/>
          <w:sz w:val="22"/>
          <w:szCs w:val="22"/>
          <w:lang w:val="en-GB"/>
        </w:rPr>
        <w:t xml:space="preserve"> and </w:t>
      </w:r>
      <w:r w:rsidRPr="00253098">
        <w:rPr>
          <w:rFonts w:ascii="Times New Roman" w:hAnsi="Times New Roman"/>
          <w:bCs/>
          <w:sz w:val="22"/>
          <w:szCs w:val="22"/>
          <w:lang w:val="en-GB"/>
        </w:rPr>
        <w:t xml:space="preserve">must be received by </w:t>
      </w:r>
      <w:r w:rsidRPr="00253098">
        <w:rPr>
          <w:rFonts w:ascii="Times New Roman" w:hAnsi="Times New Roman"/>
          <w:b/>
          <w:sz w:val="22"/>
          <w:szCs w:val="22"/>
          <w:lang w:val="en-GB"/>
        </w:rPr>
        <w:t>12.00 noon</w:t>
      </w:r>
      <w:r w:rsidRPr="00253098">
        <w:rPr>
          <w:rFonts w:ascii="Times New Roman" w:hAnsi="Times New Roman"/>
          <w:bCs/>
          <w:sz w:val="22"/>
          <w:szCs w:val="22"/>
          <w:lang w:val="en-GB"/>
        </w:rPr>
        <w:t xml:space="preserve"> on the closing date.  </w:t>
      </w:r>
      <w:r w:rsidRPr="00253098">
        <w:rPr>
          <w:rFonts w:ascii="Times New Roman" w:hAnsi="Times New Roman"/>
          <w:bCs/>
          <w:sz w:val="22"/>
          <w:szCs w:val="22"/>
          <w:u w:val="single"/>
          <w:lang w:val="en-GB"/>
        </w:rPr>
        <w:t>Late, or faxed, Application Forms will not be accepted</w:t>
      </w:r>
      <w:r w:rsidRPr="00253098">
        <w:rPr>
          <w:rFonts w:ascii="Times New Roman" w:hAnsi="Times New Roman"/>
          <w:bCs/>
          <w:sz w:val="22"/>
          <w:szCs w:val="22"/>
          <w:lang w:val="en-GB"/>
        </w:rPr>
        <w:t>.</w:t>
      </w:r>
      <w:r w:rsidR="00253098">
        <w:rPr>
          <w:rFonts w:ascii="Times New Roman" w:hAnsi="Times New Roman"/>
          <w:bCs/>
          <w:sz w:val="22"/>
          <w:szCs w:val="22"/>
          <w:lang w:val="en-GB"/>
        </w:rPr>
        <w:t xml:space="preserve">  Applications must be signed and digital signatures are acceptable.</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5DF35650"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It is the responsibility of the applicant to ensure that the application is received by the closing time/date</w:t>
      </w:r>
      <w:r w:rsidR="00253098">
        <w:rPr>
          <w:rFonts w:ascii="Times New Roman" w:hAnsi="Times New Roman"/>
          <w:sz w:val="22"/>
          <w:szCs w:val="22"/>
          <w:lang w:val="en-GB"/>
        </w:rPr>
        <w:t xml:space="preserve"> and that the application form is completed accurately, as the information provided will be used in the shortlisting process.</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50F308EA" w14:textId="16A9D7F2" w:rsidR="00DA12FE" w:rsidRDefault="00DA12FE" w:rsidP="00DA12FE">
      <w:pPr>
        <w:overflowPunct/>
        <w:autoSpaceDE/>
        <w:autoSpaceDN/>
        <w:adjustRightInd/>
        <w:textAlignment w:val="auto"/>
        <w:rPr>
          <w:sz w:val="22"/>
          <w:szCs w:val="22"/>
          <w:lang w:val="en-GB"/>
        </w:rPr>
      </w:pPr>
    </w:p>
    <w:p w14:paraId="49582FA0" w14:textId="51013368" w:rsidR="00DA12FE" w:rsidRDefault="00DA12FE">
      <w:pPr>
        <w:overflowPunct/>
        <w:autoSpaceDE/>
        <w:autoSpaceDN/>
        <w:adjustRightInd/>
        <w:spacing w:after="160" w:line="259" w:lineRule="auto"/>
        <w:textAlignment w:val="auto"/>
        <w:rPr>
          <w:sz w:val="22"/>
          <w:szCs w:val="22"/>
          <w:lang w:val="en-GB"/>
        </w:rPr>
      </w:pPr>
    </w:p>
    <w:p w14:paraId="73E959BE" w14:textId="77777777" w:rsidR="009B2BFC" w:rsidRDefault="009B2BFC">
      <w:pPr>
        <w:overflowPunct/>
        <w:autoSpaceDE/>
        <w:autoSpaceDN/>
        <w:adjustRightInd/>
        <w:spacing w:after="160" w:line="259" w:lineRule="auto"/>
        <w:textAlignment w:val="auto"/>
        <w:rPr>
          <w:sz w:val="22"/>
          <w:szCs w:val="22"/>
          <w:lang w:val="en-GB"/>
        </w:rPr>
      </w:pPr>
    </w:p>
    <w:p w14:paraId="018FCCB2" w14:textId="77777777" w:rsidR="007B30E2" w:rsidRDefault="007B30E2" w:rsidP="007B30E2">
      <w:pPr>
        <w:jc w:val="center"/>
        <w:rPr>
          <w:b/>
          <w:bCs/>
          <w:sz w:val="28"/>
          <w:szCs w:val="28"/>
        </w:rPr>
      </w:pPr>
      <w:r w:rsidRPr="006F05C1">
        <w:rPr>
          <w:b/>
          <w:bCs/>
          <w:sz w:val="28"/>
          <w:szCs w:val="28"/>
        </w:rPr>
        <w:t>WE ARE AN EQUAL OPORTUNITIES EMPLOYER</w:t>
      </w:r>
    </w:p>
    <w:p w14:paraId="0A902B18" w14:textId="77777777" w:rsidR="007B30E2" w:rsidRPr="006F05C1" w:rsidRDefault="007B30E2" w:rsidP="007B30E2">
      <w:pPr>
        <w:jc w:val="center"/>
        <w:rPr>
          <w:b/>
          <w:bCs/>
          <w:sz w:val="28"/>
          <w:szCs w:val="28"/>
        </w:rPr>
      </w:pPr>
    </w:p>
    <w:p w14:paraId="04AC6717" w14:textId="77777777" w:rsidR="007B30E2" w:rsidRDefault="007B30E2" w:rsidP="007B30E2">
      <w:pPr>
        <w:jc w:val="center"/>
        <w:rPr>
          <w:b/>
          <w:bCs/>
          <w:sz w:val="28"/>
          <w:szCs w:val="28"/>
          <w:u w:val="single"/>
        </w:rPr>
      </w:pPr>
      <w:r w:rsidRPr="006F05C1">
        <w:rPr>
          <w:b/>
          <w:bCs/>
          <w:sz w:val="28"/>
          <w:szCs w:val="28"/>
          <w:u w:val="single"/>
        </w:rPr>
        <w:t>Privacy Notice</w:t>
      </w:r>
    </w:p>
    <w:p w14:paraId="2C9A3EEE" w14:textId="77777777" w:rsidR="007B30E2" w:rsidRPr="006F05C1" w:rsidRDefault="007B30E2" w:rsidP="007B30E2">
      <w:pPr>
        <w:jc w:val="center"/>
        <w:rPr>
          <w:b/>
          <w:bCs/>
          <w:sz w:val="28"/>
          <w:szCs w:val="28"/>
          <w:u w:val="single"/>
        </w:rPr>
      </w:pPr>
    </w:p>
    <w:p w14:paraId="64FB8717" w14:textId="77777777" w:rsidR="007B30E2" w:rsidRPr="000F5964" w:rsidRDefault="007B30E2" w:rsidP="007B30E2">
      <w:pPr>
        <w:jc w:val="both"/>
        <w:rPr>
          <w:sz w:val="22"/>
          <w:szCs w:val="22"/>
        </w:rPr>
      </w:pPr>
      <w:r w:rsidRPr="000F5964">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54E66C84" w14:textId="77777777" w:rsidR="007B30E2" w:rsidRPr="000F5964" w:rsidRDefault="007B30E2" w:rsidP="007B30E2">
      <w:pPr>
        <w:jc w:val="both"/>
        <w:rPr>
          <w:sz w:val="22"/>
          <w:szCs w:val="22"/>
        </w:rPr>
      </w:pPr>
    </w:p>
    <w:p w14:paraId="207A695D" w14:textId="77777777" w:rsidR="007B30E2" w:rsidRPr="000F5964" w:rsidRDefault="007B30E2" w:rsidP="007B30E2">
      <w:pPr>
        <w:jc w:val="both"/>
        <w:rPr>
          <w:sz w:val="22"/>
          <w:szCs w:val="22"/>
        </w:rPr>
      </w:pPr>
      <w:r w:rsidRPr="000F5964">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2A898FCA" w14:textId="77777777" w:rsidR="007B30E2" w:rsidRPr="000F5964" w:rsidRDefault="007B30E2" w:rsidP="007B30E2">
      <w:pPr>
        <w:jc w:val="both"/>
        <w:rPr>
          <w:sz w:val="22"/>
          <w:szCs w:val="22"/>
        </w:rPr>
      </w:pPr>
    </w:p>
    <w:p w14:paraId="1328CD82" w14:textId="77777777" w:rsidR="007B30E2" w:rsidRPr="000F5964" w:rsidRDefault="007B30E2" w:rsidP="007B30E2">
      <w:pPr>
        <w:jc w:val="both"/>
        <w:rPr>
          <w:sz w:val="22"/>
          <w:szCs w:val="22"/>
        </w:rPr>
      </w:pPr>
      <w:r w:rsidRPr="000F5964">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0144FC0E" w14:textId="77777777" w:rsidR="007B30E2" w:rsidRPr="000F5964" w:rsidRDefault="007B30E2" w:rsidP="007B30E2">
      <w:pPr>
        <w:jc w:val="both"/>
        <w:rPr>
          <w:sz w:val="22"/>
          <w:szCs w:val="22"/>
        </w:rPr>
      </w:pPr>
    </w:p>
    <w:p w14:paraId="1F60BAF6" w14:textId="77777777" w:rsidR="007B30E2" w:rsidRPr="000F5964" w:rsidRDefault="007B30E2" w:rsidP="007B30E2">
      <w:pPr>
        <w:jc w:val="both"/>
        <w:rPr>
          <w:sz w:val="22"/>
          <w:szCs w:val="22"/>
        </w:rPr>
      </w:pPr>
      <w:r w:rsidRPr="000F5964">
        <w:rPr>
          <w:sz w:val="22"/>
          <w:szCs w:val="22"/>
        </w:rPr>
        <w:t>We do not collect more information that we need to fulfil our stated purposes and will not retain it for longer than is necessary.</w:t>
      </w:r>
    </w:p>
    <w:p w14:paraId="79063030" w14:textId="01230685" w:rsidR="009B2BFC" w:rsidRPr="000F5964" w:rsidRDefault="009B2BFC">
      <w:pPr>
        <w:overflowPunct/>
        <w:autoSpaceDE/>
        <w:autoSpaceDN/>
        <w:adjustRightInd/>
        <w:spacing w:after="160" w:line="259" w:lineRule="auto"/>
        <w:textAlignment w:val="auto"/>
        <w:rPr>
          <w:sz w:val="22"/>
          <w:szCs w:val="22"/>
          <w:lang w:val="en-GB"/>
        </w:rPr>
      </w:pPr>
    </w:p>
    <w:p w14:paraId="295F1EA5" w14:textId="77777777" w:rsidR="00491291" w:rsidRPr="000F5964" w:rsidRDefault="00491291">
      <w:pPr>
        <w:overflowPunct/>
        <w:autoSpaceDE/>
        <w:autoSpaceDN/>
        <w:adjustRightInd/>
        <w:spacing w:after="160" w:line="259" w:lineRule="auto"/>
        <w:textAlignment w:val="auto"/>
        <w:rPr>
          <w:sz w:val="22"/>
          <w:szCs w:val="22"/>
          <w:lang w:val="en-GB"/>
        </w:rPr>
      </w:pPr>
    </w:p>
    <w:p w14:paraId="1F10C684" w14:textId="77777777" w:rsidR="00491291" w:rsidRPr="000F5964" w:rsidRDefault="00491291">
      <w:pPr>
        <w:overflowPunct/>
        <w:autoSpaceDE/>
        <w:autoSpaceDN/>
        <w:adjustRightInd/>
        <w:spacing w:after="160" w:line="259" w:lineRule="auto"/>
        <w:textAlignment w:val="auto"/>
        <w:rPr>
          <w:sz w:val="22"/>
          <w:szCs w:val="22"/>
          <w:lang w:val="en-GB"/>
        </w:rPr>
      </w:pPr>
    </w:p>
    <w:p w14:paraId="4B9BEF11" w14:textId="77777777" w:rsidR="00491291" w:rsidRDefault="00491291">
      <w:pPr>
        <w:overflowPunct/>
        <w:autoSpaceDE/>
        <w:autoSpaceDN/>
        <w:adjustRightInd/>
        <w:spacing w:after="160" w:line="259" w:lineRule="auto"/>
        <w:textAlignment w:val="auto"/>
        <w:rPr>
          <w:sz w:val="22"/>
          <w:szCs w:val="22"/>
          <w:lang w:val="en-GB"/>
        </w:rPr>
      </w:pPr>
    </w:p>
    <w:p w14:paraId="093D6283" w14:textId="77777777" w:rsidR="00491291" w:rsidRDefault="00491291">
      <w:pPr>
        <w:overflowPunct/>
        <w:autoSpaceDE/>
        <w:autoSpaceDN/>
        <w:adjustRightInd/>
        <w:spacing w:after="160" w:line="259" w:lineRule="auto"/>
        <w:textAlignment w:val="auto"/>
        <w:rPr>
          <w:sz w:val="22"/>
          <w:szCs w:val="22"/>
          <w:lang w:val="en-GB"/>
        </w:rPr>
      </w:pPr>
    </w:p>
    <w:p w14:paraId="7534371C" w14:textId="77777777" w:rsidR="00491291" w:rsidRDefault="00491291">
      <w:pPr>
        <w:overflowPunct/>
        <w:autoSpaceDE/>
        <w:autoSpaceDN/>
        <w:adjustRightInd/>
        <w:spacing w:after="160" w:line="259" w:lineRule="auto"/>
        <w:textAlignment w:val="auto"/>
        <w:rPr>
          <w:sz w:val="22"/>
          <w:szCs w:val="22"/>
          <w:lang w:val="en-GB"/>
        </w:rPr>
      </w:pPr>
    </w:p>
    <w:p w14:paraId="17248749" w14:textId="77777777" w:rsidR="00491291" w:rsidRDefault="00491291">
      <w:pPr>
        <w:overflowPunct/>
        <w:autoSpaceDE/>
        <w:autoSpaceDN/>
        <w:adjustRightInd/>
        <w:spacing w:after="160" w:line="259" w:lineRule="auto"/>
        <w:textAlignment w:val="auto"/>
        <w:rPr>
          <w:sz w:val="22"/>
          <w:szCs w:val="22"/>
          <w:lang w:val="en-GB"/>
        </w:rPr>
      </w:pPr>
    </w:p>
    <w:p w14:paraId="5370A5FF" w14:textId="77777777" w:rsidR="00491291" w:rsidRDefault="00491291">
      <w:pPr>
        <w:overflowPunct/>
        <w:autoSpaceDE/>
        <w:autoSpaceDN/>
        <w:adjustRightInd/>
        <w:spacing w:after="160" w:line="259" w:lineRule="auto"/>
        <w:textAlignment w:val="auto"/>
        <w:rPr>
          <w:sz w:val="22"/>
          <w:szCs w:val="22"/>
          <w:lang w:val="en-GB"/>
        </w:rPr>
      </w:pPr>
    </w:p>
    <w:p w14:paraId="58238471" w14:textId="77777777" w:rsidR="00491291" w:rsidRDefault="00491291">
      <w:pPr>
        <w:overflowPunct/>
        <w:autoSpaceDE/>
        <w:autoSpaceDN/>
        <w:adjustRightInd/>
        <w:spacing w:after="160" w:line="259" w:lineRule="auto"/>
        <w:textAlignment w:val="auto"/>
        <w:rPr>
          <w:sz w:val="22"/>
          <w:szCs w:val="22"/>
          <w:lang w:val="en-GB"/>
        </w:rPr>
      </w:pPr>
    </w:p>
    <w:p w14:paraId="49F2FDE5" w14:textId="77777777" w:rsidR="00491291" w:rsidRDefault="00491291">
      <w:pPr>
        <w:overflowPunct/>
        <w:autoSpaceDE/>
        <w:autoSpaceDN/>
        <w:adjustRightInd/>
        <w:spacing w:after="160" w:line="259" w:lineRule="auto"/>
        <w:textAlignment w:val="auto"/>
        <w:rPr>
          <w:sz w:val="22"/>
          <w:szCs w:val="22"/>
          <w:lang w:val="en-GB"/>
        </w:rPr>
      </w:pPr>
    </w:p>
    <w:p w14:paraId="277A0969" w14:textId="77777777" w:rsidR="00491291" w:rsidRDefault="00491291">
      <w:pPr>
        <w:overflowPunct/>
        <w:autoSpaceDE/>
        <w:autoSpaceDN/>
        <w:adjustRightInd/>
        <w:spacing w:after="160" w:line="259" w:lineRule="auto"/>
        <w:textAlignment w:val="auto"/>
        <w:rPr>
          <w:sz w:val="22"/>
          <w:szCs w:val="22"/>
          <w:lang w:val="en-GB"/>
        </w:rPr>
      </w:pPr>
    </w:p>
    <w:sectPr w:rsidR="00491291" w:rsidSect="006221A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DE7338"/>
    <w:multiLevelType w:val="hybridMultilevel"/>
    <w:tmpl w:val="D3A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43F0"/>
    <w:multiLevelType w:val="multilevel"/>
    <w:tmpl w:val="3780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5727F"/>
    <w:multiLevelType w:val="hybridMultilevel"/>
    <w:tmpl w:val="623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21C8C"/>
    <w:multiLevelType w:val="hybridMultilevel"/>
    <w:tmpl w:val="BFE2C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94F13"/>
    <w:multiLevelType w:val="hybridMultilevel"/>
    <w:tmpl w:val="A4C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E0E5F"/>
    <w:multiLevelType w:val="hybridMultilevel"/>
    <w:tmpl w:val="1E70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36048E"/>
    <w:multiLevelType w:val="hybridMultilevel"/>
    <w:tmpl w:val="BC4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384456422">
    <w:abstractNumId w:val="43"/>
  </w:num>
  <w:num w:numId="2" w16cid:durableId="464852209">
    <w:abstractNumId w:val="40"/>
  </w:num>
  <w:num w:numId="3" w16cid:durableId="421217330">
    <w:abstractNumId w:val="10"/>
  </w:num>
  <w:num w:numId="4" w16cid:durableId="2107725428">
    <w:abstractNumId w:val="26"/>
  </w:num>
  <w:num w:numId="5" w16cid:durableId="706877663">
    <w:abstractNumId w:val="27"/>
  </w:num>
  <w:num w:numId="6" w16cid:durableId="767701040">
    <w:abstractNumId w:val="34"/>
  </w:num>
  <w:num w:numId="7" w16cid:durableId="1594364565">
    <w:abstractNumId w:val="24"/>
  </w:num>
  <w:num w:numId="8" w16cid:durableId="1710372153">
    <w:abstractNumId w:val="3"/>
  </w:num>
  <w:num w:numId="9" w16cid:durableId="744884483">
    <w:abstractNumId w:val="35"/>
  </w:num>
  <w:num w:numId="10" w16cid:durableId="145325045">
    <w:abstractNumId w:val="44"/>
  </w:num>
  <w:num w:numId="11" w16cid:durableId="430706100">
    <w:abstractNumId w:val="5"/>
  </w:num>
  <w:num w:numId="12" w16cid:durableId="1169449126">
    <w:abstractNumId w:val="17"/>
  </w:num>
  <w:num w:numId="13" w16cid:durableId="1884827406">
    <w:abstractNumId w:val="25"/>
  </w:num>
  <w:num w:numId="14" w16cid:durableId="972099305">
    <w:abstractNumId w:val="38"/>
  </w:num>
  <w:num w:numId="15" w16cid:durableId="74055684">
    <w:abstractNumId w:val="7"/>
  </w:num>
  <w:num w:numId="16" w16cid:durableId="1118185589">
    <w:abstractNumId w:val="15"/>
  </w:num>
  <w:num w:numId="17" w16cid:durableId="1979219065">
    <w:abstractNumId w:val="13"/>
  </w:num>
  <w:num w:numId="18" w16cid:durableId="1442411897">
    <w:abstractNumId w:val="39"/>
  </w:num>
  <w:num w:numId="19" w16cid:durableId="1115831377">
    <w:abstractNumId w:val="19"/>
  </w:num>
  <w:num w:numId="20" w16cid:durableId="1439255524">
    <w:abstractNumId w:val="23"/>
  </w:num>
  <w:num w:numId="21" w16cid:durableId="1704668228">
    <w:abstractNumId w:val="11"/>
  </w:num>
  <w:num w:numId="22" w16cid:durableId="1237859285">
    <w:abstractNumId w:val="45"/>
  </w:num>
  <w:num w:numId="23" w16cid:durableId="2028943774">
    <w:abstractNumId w:val="46"/>
  </w:num>
  <w:num w:numId="24" w16cid:durableId="370499759">
    <w:abstractNumId w:val="9"/>
  </w:num>
  <w:num w:numId="25" w16cid:durableId="1820150147">
    <w:abstractNumId w:val="6"/>
  </w:num>
  <w:num w:numId="26" w16cid:durableId="1697775950">
    <w:abstractNumId w:val="33"/>
  </w:num>
  <w:num w:numId="27" w16cid:durableId="757949609">
    <w:abstractNumId w:val="42"/>
  </w:num>
  <w:num w:numId="28" w16cid:durableId="1778400890">
    <w:abstractNumId w:val="8"/>
  </w:num>
  <w:num w:numId="29" w16cid:durableId="326523342">
    <w:abstractNumId w:val="29"/>
  </w:num>
  <w:num w:numId="30" w16cid:durableId="144052644">
    <w:abstractNumId w:val="22"/>
  </w:num>
  <w:num w:numId="31" w16cid:durableId="1638145862">
    <w:abstractNumId w:val="4"/>
  </w:num>
  <w:num w:numId="32" w16cid:durableId="2086535243">
    <w:abstractNumId w:val="16"/>
  </w:num>
  <w:num w:numId="33" w16cid:durableId="1522939051">
    <w:abstractNumId w:val="30"/>
  </w:num>
  <w:num w:numId="34" w16cid:durableId="654141405">
    <w:abstractNumId w:val="2"/>
  </w:num>
  <w:num w:numId="35" w16cid:durableId="1727993558">
    <w:abstractNumId w:val="12"/>
  </w:num>
  <w:num w:numId="36" w16cid:durableId="1214464374">
    <w:abstractNumId w:val="36"/>
  </w:num>
  <w:num w:numId="37" w16cid:durableId="1789424719">
    <w:abstractNumId w:val="41"/>
  </w:num>
  <w:num w:numId="38" w16cid:durableId="1274436740">
    <w:abstractNumId w:val="21"/>
  </w:num>
  <w:num w:numId="39" w16cid:durableId="524053656">
    <w:abstractNumId w:val="32"/>
  </w:num>
  <w:num w:numId="40" w16cid:durableId="1760443066">
    <w:abstractNumId w:val="18"/>
  </w:num>
  <w:num w:numId="41" w16cid:durableId="117575192">
    <w:abstractNumId w:val="28"/>
  </w:num>
  <w:num w:numId="42" w16cid:durableId="179956442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3" w16cid:durableId="557861225">
    <w:abstractNumId w:val="14"/>
  </w:num>
  <w:num w:numId="44" w16cid:durableId="2067027310">
    <w:abstractNumId w:val="1"/>
  </w:num>
  <w:num w:numId="45" w16cid:durableId="1867594494">
    <w:abstractNumId w:val="31"/>
  </w:num>
  <w:num w:numId="46" w16cid:durableId="910190076">
    <w:abstractNumId w:val="37"/>
  </w:num>
  <w:num w:numId="47" w16cid:durableId="1676616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32C57"/>
    <w:rsid w:val="00043FDF"/>
    <w:rsid w:val="00082129"/>
    <w:rsid w:val="0008627C"/>
    <w:rsid w:val="000958F6"/>
    <w:rsid w:val="000D37D6"/>
    <w:rsid w:val="000E0F42"/>
    <w:rsid w:val="000E3929"/>
    <w:rsid w:val="000E5222"/>
    <w:rsid w:val="000F5964"/>
    <w:rsid w:val="001035FF"/>
    <w:rsid w:val="00111C89"/>
    <w:rsid w:val="00135A76"/>
    <w:rsid w:val="0014342B"/>
    <w:rsid w:val="00153CD4"/>
    <w:rsid w:val="001823AF"/>
    <w:rsid w:val="00196A6D"/>
    <w:rsid w:val="001A7457"/>
    <w:rsid w:val="001B09D6"/>
    <w:rsid w:val="001E0AE3"/>
    <w:rsid w:val="001E2ED7"/>
    <w:rsid w:val="001E3D30"/>
    <w:rsid w:val="00234D76"/>
    <w:rsid w:val="00253098"/>
    <w:rsid w:val="002767A3"/>
    <w:rsid w:val="002928F7"/>
    <w:rsid w:val="00297955"/>
    <w:rsid w:val="002A1231"/>
    <w:rsid w:val="002A4CE4"/>
    <w:rsid w:val="002C2D8C"/>
    <w:rsid w:val="002D120E"/>
    <w:rsid w:val="002D6CCE"/>
    <w:rsid w:val="002F22C2"/>
    <w:rsid w:val="00306C10"/>
    <w:rsid w:val="00307AB2"/>
    <w:rsid w:val="00342C3D"/>
    <w:rsid w:val="00347894"/>
    <w:rsid w:val="00380787"/>
    <w:rsid w:val="003C3BD9"/>
    <w:rsid w:val="003D5B04"/>
    <w:rsid w:val="003D7A0E"/>
    <w:rsid w:val="00406A79"/>
    <w:rsid w:val="00431CB7"/>
    <w:rsid w:val="00452DCC"/>
    <w:rsid w:val="00472BC5"/>
    <w:rsid w:val="00487FFA"/>
    <w:rsid w:val="00491291"/>
    <w:rsid w:val="004A2593"/>
    <w:rsid w:val="004B6619"/>
    <w:rsid w:val="004C17FB"/>
    <w:rsid w:val="004D570F"/>
    <w:rsid w:val="004E19E8"/>
    <w:rsid w:val="0051314D"/>
    <w:rsid w:val="005304E8"/>
    <w:rsid w:val="00564FC5"/>
    <w:rsid w:val="005905CA"/>
    <w:rsid w:val="0059110A"/>
    <w:rsid w:val="005B6528"/>
    <w:rsid w:val="006023C7"/>
    <w:rsid w:val="006221A0"/>
    <w:rsid w:val="006239EE"/>
    <w:rsid w:val="00633A6A"/>
    <w:rsid w:val="0065368C"/>
    <w:rsid w:val="006A3296"/>
    <w:rsid w:val="006B7F43"/>
    <w:rsid w:val="006F1F33"/>
    <w:rsid w:val="00703CC6"/>
    <w:rsid w:val="00710C94"/>
    <w:rsid w:val="00727635"/>
    <w:rsid w:val="00743C61"/>
    <w:rsid w:val="0075453D"/>
    <w:rsid w:val="007560B4"/>
    <w:rsid w:val="00764F2D"/>
    <w:rsid w:val="007824CA"/>
    <w:rsid w:val="007B30E2"/>
    <w:rsid w:val="007C1600"/>
    <w:rsid w:val="007C5118"/>
    <w:rsid w:val="007F3280"/>
    <w:rsid w:val="0084031C"/>
    <w:rsid w:val="00840B0F"/>
    <w:rsid w:val="00845452"/>
    <w:rsid w:val="00854C20"/>
    <w:rsid w:val="00860586"/>
    <w:rsid w:val="008779B3"/>
    <w:rsid w:val="00893C4E"/>
    <w:rsid w:val="008B00EE"/>
    <w:rsid w:val="008D0197"/>
    <w:rsid w:val="008D0928"/>
    <w:rsid w:val="008E55A2"/>
    <w:rsid w:val="009068C5"/>
    <w:rsid w:val="00911209"/>
    <w:rsid w:val="009249F4"/>
    <w:rsid w:val="0092520F"/>
    <w:rsid w:val="009427CB"/>
    <w:rsid w:val="00986CD7"/>
    <w:rsid w:val="009879A3"/>
    <w:rsid w:val="00992F15"/>
    <w:rsid w:val="009B2BFC"/>
    <w:rsid w:val="009B5DD7"/>
    <w:rsid w:val="009D1718"/>
    <w:rsid w:val="009D2F81"/>
    <w:rsid w:val="009E57FF"/>
    <w:rsid w:val="009F3285"/>
    <w:rsid w:val="00A04846"/>
    <w:rsid w:val="00A07C12"/>
    <w:rsid w:val="00A11C89"/>
    <w:rsid w:val="00A4114D"/>
    <w:rsid w:val="00A41376"/>
    <w:rsid w:val="00A6061C"/>
    <w:rsid w:val="00A6085C"/>
    <w:rsid w:val="00A826D0"/>
    <w:rsid w:val="00AA7501"/>
    <w:rsid w:val="00AB36C8"/>
    <w:rsid w:val="00AB37B6"/>
    <w:rsid w:val="00AC264A"/>
    <w:rsid w:val="00AD1663"/>
    <w:rsid w:val="00AD6437"/>
    <w:rsid w:val="00AE5BAD"/>
    <w:rsid w:val="00B46A26"/>
    <w:rsid w:val="00B71B6C"/>
    <w:rsid w:val="00B92E6C"/>
    <w:rsid w:val="00BA46F6"/>
    <w:rsid w:val="00BB5534"/>
    <w:rsid w:val="00BC614F"/>
    <w:rsid w:val="00BF1EE9"/>
    <w:rsid w:val="00BF2985"/>
    <w:rsid w:val="00BF441E"/>
    <w:rsid w:val="00C118A7"/>
    <w:rsid w:val="00C3353A"/>
    <w:rsid w:val="00C91365"/>
    <w:rsid w:val="00C96E2B"/>
    <w:rsid w:val="00CA152E"/>
    <w:rsid w:val="00CA786B"/>
    <w:rsid w:val="00CC026D"/>
    <w:rsid w:val="00CD2079"/>
    <w:rsid w:val="00CD2C9A"/>
    <w:rsid w:val="00D142EC"/>
    <w:rsid w:val="00D27C6E"/>
    <w:rsid w:val="00D31C0A"/>
    <w:rsid w:val="00D50C6C"/>
    <w:rsid w:val="00D51949"/>
    <w:rsid w:val="00D521AC"/>
    <w:rsid w:val="00D56CB9"/>
    <w:rsid w:val="00D56FA5"/>
    <w:rsid w:val="00D728C4"/>
    <w:rsid w:val="00D73F69"/>
    <w:rsid w:val="00D87EA8"/>
    <w:rsid w:val="00DA12FE"/>
    <w:rsid w:val="00DD1E2F"/>
    <w:rsid w:val="00DD7CA9"/>
    <w:rsid w:val="00DF1D82"/>
    <w:rsid w:val="00E07C8C"/>
    <w:rsid w:val="00E23EB8"/>
    <w:rsid w:val="00E40A3F"/>
    <w:rsid w:val="00E420E0"/>
    <w:rsid w:val="00E429DC"/>
    <w:rsid w:val="00E51DD8"/>
    <w:rsid w:val="00E90797"/>
    <w:rsid w:val="00E91F64"/>
    <w:rsid w:val="00E95FCA"/>
    <w:rsid w:val="00EA6386"/>
    <w:rsid w:val="00EB0C08"/>
    <w:rsid w:val="00EB53E1"/>
    <w:rsid w:val="00ED7966"/>
    <w:rsid w:val="00F01441"/>
    <w:rsid w:val="00F02CE6"/>
    <w:rsid w:val="00F10A98"/>
    <w:rsid w:val="00F41458"/>
    <w:rsid w:val="00F47246"/>
    <w:rsid w:val="00F61652"/>
    <w:rsid w:val="00F75D14"/>
    <w:rsid w:val="00F8179C"/>
    <w:rsid w:val="00F853A4"/>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17703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2025-01-28T09:45:00Z</cp:lastPrinted>
  <dcterms:created xsi:type="dcterms:W3CDTF">2025-01-29T12:48:00Z</dcterms:created>
  <dcterms:modified xsi:type="dcterms:W3CDTF">2025-01-29T12:48:00Z</dcterms:modified>
</cp:coreProperties>
</file>